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F037" w14:textId="77777777" w:rsidR="008B453A" w:rsidRPr="00F161AB" w:rsidRDefault="008B453A" w:rsidP="008B453A">
      <w:pPr>
        <w:jc w:val="center"/>
        <w:rPr>
          <w:rFonts w:ascii="Calibri" w:hAnsi="Calibri" w:cs="Arial"/>
          <w:b/>
          <w:bCs/>
        </w:rPr>
      </w:pPr>
    </w:p>
    <w:p w14:paraId="02E15E87" w14:textId="77777777" w:rsidR="008B453A" w:rsidRPr="00F161AB" w:rsidRDefault="008B453A" w:rsidP="008B453A">
      <w:pPr>
        <w:jc w:val="center"/>
        <w:rPr>
          <w:rFonts w:ascii="Calibri" w:hAnsi="Calibri" w:cs="Arial"/>
          <w:b/>
          <w:bCs/>
        </w:rPr>
      </w:pPr>
    </w:p>
    <w:p w14:paraId="1AF40DC7" w14:textId="77777777" w:rsidR="008B453A" w:rsidRPr="00F161AB" w:rsidRDefault="008B453A" w:rsidP="008B453A">
      <w:pPr>
        <w:jc w:val="center"/>
        <w:rPr>
          <w:rFonts w:ascii="Calibri" w:hAnsi="Calibri" w:cs="Arial"/>
          <w:b/>
          <w:bCs/>
        </w:rPr>
      </w:pPr>
    </w:p>
    <w:p w14:paraId="1FC14FA2" w14:textId="77777777" w:rsidR="008B453A" w:rsidRPr="00F161AB" w:rsidRDefault="009464A8" w:rsidP="008B453A">
      <w:pPr>
        <w:jc w:val="center"/>
        <w:rPr>
          <w:rFonts w:ascii="Calibri" w:hAnsi="Calibri" w:cs="Arial"/>
          <w:b/>
          <w:bCs/>
        </w:rPr>
      </w:pPr>
      <w:r w:rsidRPr="00F161AB">
        <w:rPr>
          <w:rFonts w:ascii="Calibri" w:hAnsi="Calibri"/>
          <w:noProof/>
          <w:lang w:eastAsia="en-GB"/>
        </w:rPr>
        <w:drawing>
          <wp:anchor distT="0" distB="0" distL="114300" distR="114300" simplePos="0" relativeHeight="251657728" behindDoc="0" locked="0" layoutInCell="1" allowOverlap="1" wp14:anchorId="5F006D40" wp14:editId="2E6C1747">
            <wp:simplePos x="0" y="0"/>
            <wp:positionH relativeFrom="margin">
              <wp:posOffset>1898015</wp:posOffset>
            </wp:positionH>
            <wp:positionV relativeFrom="margin">
              <wp:posOffset>870585</wp:posOffset>
            </wp:positionV>
            <wp:extent cx="2536190" cy="1266825"/>
            <wp:effectExtent l="0" t="0" r="0" b="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619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8B724" w14:textId="77777777" w:rsidR="0021207F" w:rsidRPr="00F161AB" w:rsidRDefault="0021207F" w:rsidP="008B453A">
      <w:pPr>
        <w:jc w:val="center"/>
        <w:rPr>
          <w:rFonts w:ascii="Calibri" w:hAnsi="Calibri" w:cs="Arial"/>
          <w:b/>
          <w:bCs/>
          <w:highlight w:val="yellow"/>
        </w:rPr>
      </w:pPr>
    </w:p>
    <w:p w14:paraId="0D36D040" w14:textId="77777777" w:rsidR="0021207F" w:rsidRPr="00F161AB" w:rsidRDefault="0021207F" w:rsidP="008B453A">
      <w:pPr>
        <w:jc w:val="center"/>
        <w:rPr>
          <w:rFonts w:ascii="Calibri" w:hAnsi="Calibri" w:cs="Arial"/>
          <w:b/>
          <w:bCs/>
          <w:highlight w:val="yellow"/>
        </w:rPr>
      </w:pPr>
    </w:p>
    <w:p w14:paraId="0ADFD782" w14:textId="77777777" w:rsidR="0021207F" w:rsidRPr="00F161AB" w:rsidRDefault="0021207F" w:rsidP="008B453A">
      <w:pPr>
        <w:jc w:val="center"/>
        <w:rPr>
          <w:rFonts w:ascii="Calibri" w:hAnsi="Calibri" w:cs="Arial"/>
          <w:b/>
          <w:bCs/>
          <w:highlight w:val="yellow"/>
        </w:rPr>
      </w:pPr>
    </w:p>
    <w:p w14:paraId="485B48CE" w14:textId="77777777" w:rsidR="0021207F" w:rsidRPr="00F161AB" w:rsidRDefault="0021207F" w:rsidP="008B453A">
      <w:pPr>
        <w:jc w:val="center"/>
        <w:rPr>
          <w:rFonts w:ascii="Calibri" w:hAnsi="Calibri" w:cs="Arial"/>
          <w:b/>
          <w:bCs/>
          <w:highlight w:val="yellow"/>
        </w:rPr>
      </w:pPr>
    </w:p>
    <w:p w14:paraId="7104D19D" w14:textId="77777777" w:rsidR="0021207F" w:rsidRPr="00F161AB" w:rsidRDefault="0021207F" w:rsidP="008B453A">
      <w:pPr>
        <w:jc w:val="center"/>
        <w:rPr>
          <w:rFonts w:ascii="Calibri" w:hAnsi="Calibri" w:cs="Arial"/>
          <w:b/>
          <w:bCs/>
          <w:highlight w:val="yellow"/>
        </w:rPr>
      </w:pPr>
    </w:p>
    <w:p w14:paraId="60EA5883" w14:textId="77777777" w:rsidR="00F161AB" w:rsidRPr="00F161AB" w:rsidRDefault="00F161AB" w:rsidP="008B453A">
      <w:pPr>
        <w:jc w:val="center"/>
        <w:rPr>
          <w:rFonts w:ascii="Calibri" w:hAnsi="Calibri" w:cs="Arial"/>
          <w:b/>
          <w:bCs/>
          <w:highlight w:val="yellow"/>
        </w:rPr>
      </w:pPr>
    </w:p>
    <w:p w14:paraId="195289C3" w14:textId="77777777" w:rsidR="00F161AB" w:rsidRPr="00F161AB" w:rsidRDefault="00F161AB" w:rsidP="008B453A">
      <w:pPr>
        <w:jc w:val="center"/>
        <w:rPr>
          <w:rFonts w:ascii="Calibri" w:hAnsi="Calibri" w:cs="Arial"/>
          <w:b/>
          <w:bCs/>
          <w:highlight w:val="yellow"/>
        </w:rPr>
      </w:pPr>
    </w:p>
    <w:p w14:paraId="0E7BAE19" w14:textId="77777777" w:rsidR="00F161AB" w:rsidRPr="00F161AB" w:rsidRDefault="00F161AB" w:rsidP="008B453A">
      <w:pPr>
        <w:jc w:val="center"/>
        <w:rPr>
          <w:rFonts w:ascii="Calibri" w:hAnsi="Calibri" w:cs="Arial"/>
          <w:b/>
          <w:bCs/>
          <w:highlight w:val="yellow"/>
        </w:rPr>
      </w:pPr>
    </w:p>
    <w:p w14:paraId="39D2A7A9" w14:textId="77777777" w:rsidR="00F161AB" w:rsidRPr="00F161AB" w:rsidRDefault="00F161AB" w:rsidP="008B453A">
      <w:pPr>
        <w:jc w:val="center"/>
        <w:rPr>
          <w:rFonts w:ascii="Calibri" w:hAnsi="Calibri" w:cs="Arial"/>
          <w:b/>
          <w:bCs/>
          <w:highlight w:val="yellow"/>
        </w:rPr>
      </w:pPr>
    </w:p>
    <w:p w14:paraId="6176C92C" w14:textId="77777777" w:rsidR="00F161AB" w:rsidRPr="00F161AB" w:rsidRDefault="00F161AB" w:rsidP="008B453A">
      <w:pPr>
        <w:jc w:val="center"/>
        <w:rPr>
          <w:rFonts w:ascii="Calibri" w:hAnsi="Calibri" w:cs="Arial"/>
          <w:b/>
          <w:bCs/>
          <w:highlight w:val="yellow"/>
        </w:rPr>
      </w:pPr>
    </w:p>
    <w:p w14:paraId="25108177" w14:textId="77777777" w:rsidR="00057C75" w:rsidRDefault="00057C75" w:rsidP="0021207F">
      <w:pPr>
        <w:jc w:val="center"/>
        <w:rPr>
          <w:rFonts w:ascii="Calibri" w:hAnsi="Calibri" w:cs="Arial"/>
          <w:b/>
          <w:bCs/>
          <w:sz w:val="44"/>
          <w:szCs w:val="44"/>
        </w:rPr>
      </w:pPr>
    </w:p>
    <w:p w14:paraId="05437BF7" w14:textId="77777777" w:rsidR="003313C3" w:rsidRDefault="003313C3" w:rsidP="0021207F">
      <w:pPr>
        <w:jc w:val="center"/>
        <w:rPr>
          <w:rFonts w:ascii="Calibri" w:hAnsi="Calibri" w:cs="Arial"/>
          <w:b/>
          <w:bCs/>
          <w:sz w:val="44"/>
          <w:szCs w:val="44"/>
        </w:rPr>
      </w:pPr>
    </w:p>
    <w:p w14:paraId="08F75C05" w14:textId="77777777" w:rsidR="0021207F" w:rsidRPr="00057C75" w:rsidRDefault="00A4797D" w:rsidP="0021207F">
      <w:pPr>
        <w:jc w:val="center"/>
        <w:rPr>
          <w:rFonts w:ascii="Calibri" w:hAnsi="Calibri"/>
          <w:i/>
          <w:iCs/>
          <w:color w:val="3366FF"/>
          <w:sz w:val="44"/>
          <w:szCs w:val="44"/>
        </w:rPr>
      </w:pPr>
      <w:r w:rsidRPr="00057C75">
        <w:rPr>
          <w:rFonts w:ascii="Calibri" w:hAnsi="Calibri" w:cs="Arial"/>
          <w:b/>
          <w:bCs/>
          <w:sz w:val="44"/>
          <w:szCs w:val="44"/>
        </w:rPr>
        <w:t>Volunteer Service</w:t>
      </w:r>
    </w:p>
    <w:p w14:paraId="1491E284" w14:textId="77777777" w:rsidR="0021207F" w:rsidRPr="00057C75" w:rsidRDefault="0021207F" w:rsidP="008B453A">
      <w:pPr>
        <w:jc w:val="center"/>
        <w:rPr>
          <w:rFonts w:ascii="Calibri" w:hAnsi="Calibri" w:cs="Arial"/>
          <w:sz w:val="44"/>
          <w:szCs w:val="44"/>
          <w:highlight w:val="yellow"/>
        </w:rPr>
      </w:pPr>
    </w:p>
    <w:p w14:paraId="3BABAC5C" w14:textId="77777777" w:rsidR="0021207F" w:rsidRPr="00057C75" w:rsidRDefault="0021207F" w:rsidP="008B453A">
      <w:pPr>
        <w:jc w:val="center"/>
        <w:rPr>
          <w:rFonts w:ascii="Calibri" w:hAnsi="Calibri" w:cs="Arial"/>
          <w:sz w:val="44"/>
          <w:szCs w:val="44"/>
        </w:rPr>
      </w:pPr>
    </w:p>
    <w:p w14:paraId="4400070F" w14:textId="77777777" w:rsidR="006735AE" w:rsidRPr="00057C75" w:rsidRDefault="006735AE" w:rsidP="008B453A">
      <w:pPr>
        <w:pStyle w:val="Heading4"/>
        <w:rPr>
          <w:rFonts w:ascii="Calibri" w:hAnsi="Calibri"/>
          <w:sz w:val="44"/>
          <w:szCs w:val="44"/>
        </w:rPr>
      </w:pPr>
      <w:r w:rsidRPr="00057C75">
        <w:rPr>
          <w:rFonts w:ascii="Calibri" w:hAnsi="Calibri"/>
          <w:sz w:val="44"/>
          <w:szCs w:val="44"/>
        </w:rPr>
        <w:t>Service Description</w:t>
      </w:r>
    </w:p>
    <w:p w14:paraId="501BA8C9" w14:textId="77777777" w:rsidR="00057C75" w:rsidRDefault="00057C75" w:rsidP="00057C75"/>
    <w:p w14:paraId="5026F4CB" w14:textId="77777777" w:rsidR="00057C75" w:rsidRDefault="00057C75" w:rsidP="00057C75"/>
    <w:p w14:paraId="0189FE6B" w14:textId="77777777" w:rsidR="00057C75" w:rsidRDefault="00057C75" w:rsidP="00057C75"/>
    <w:p w14:paraId="25F20D37" w14:textId="77777777" w:rsidR="00057C75" w:rsidRDefault="00057C75" w:rsidP="00057C75"/>
    <w:p w14:paraId="51F1AF41" w14:textId="77777777" w:rsidR="00057C75" w:rsidRPr="00F161AB" w:rsidRDefault="00057C75" w:rsidP="00057C75">
      <w:pPr>
        <w:jc w:val="center"/>
        <w:rPr>
          <w:rFonts w:ascii="Calibri" w:hAnsi="Calibri" w:cs="Arial"/>
          <w:sz w:val="36"/>
          <w:szCs w:val="36"/>
        </w:rPr>
      </w:pPr>
      <w:r w:rsidRPr="00F161AB">
        <w:rPr>
          <w:rFonts w:ascii="Calibri" w:hAnsi="Calibri" w:cs="Arial"/>
          <w:sz w:val="36"/>
          <w:szCs w:val="36"/>
        </w:rPr>
        <w:t xml:space="preserve">For </w:t>
      </w:r>
      <w:r w:rsidR="00CE1B5A">
        <w:rPr>
          <w:rFonts w:ascii="Calibri" w:hAnsi="Calibri" w:cs="Arial"/>
          <w:sz w:val="36"/>
          <w:szCs w:val="36"/>
        </w:rPr>
        <w:t>volunteers, paid colleagues and</w:t>
      </w:r>
      <w:r w:rsidRPr="00F161AB">
        <w:rPr>
          <w:rFonts w:ascii="Calibri" w:hAnsi="Calibri" w:cs="Arial"/>
          <w:sz w:val="36"/>
          <w:szCs w:val="36"/>
        </w:rPr>
        <w:t xml:space="preserve"> partners </w:t>
      </w:r>
    </w:p>
    <w:p w14:paraId="3FDD1F67" w14:textId="77777777" w:rsidR="0021207F" w:rsidRPr="00F161AB" w:rsidRDefault="0021207F" w:rsidP="0021207F">
      <w:pPr>
        <w:rPr>
          <w:rFonts w:ascii="Calibri" w:hAnsi="Calibri"/>
        </w:rPr>
      </w:pPr>
    </w:p>
    <w:p w14:paraId="210A78DA" w14:textId="77777777" w:rsidR="006735AE" w:rsidRPr="00F161AB" w:rsidRDefault="006735AE" w:rsidP="006735AE">
      <w:pPr>
        <w:jc w:val="center"/>
        <w:rPr>
          <w:rFonts w:ascii="Calibri" w:hAnsi="Calibri" w:cs="Arial"/>
        </w:rPr>
      </w:pPr>
    </w:p>
    <w:p w14:paraId="29CB1325" w14:textId="77777777" w:rsidR="006735AE" w:rsidRPr="00F161AB" w:rsidRDefault="006735AE" w:rsidP="006735AE">
      <w:pPr>
        <w:jc w:val="center"/>
        <w:rPr>
          <w:rFonts w:ascii="Calibri" w:hAnsi="Calibri" w:cs="Arial"/>
        </w:rPr>
      </w:pPr>
    </w:p>
    <w:p w14:paraId="6EAA4503" w14:textId="77777777" w:rsidR="00F161AB" w:rsidRPr="00F161AB" w:rsidRDefault="00F161AB" w:rsidP="006735AE">
      <w:pPr>
        <w:jc w:val="center"/>
        <w:rPr>
          <w:rFonts w:ascii="Calibri" w:hAnsi="Calibri" w:cs="Arial"/>
        </w:rPr>
      </w:pPr>
    </w:p>
    <w:p w14:paraId="15266460" w14:textId="77777777" w:rsidR="00F161AB" w:rsidRPr="00F161AB" w:rsidRDefault="00F161AB" w:rsidP="006735AE">
      <w:pPr>
        <w:jc w:val="center"/>
        <w:rPr>
          <w:rFonts w:ascii="Calibri" w:hAnsi="Calibri" w:cs="Arial"/>
        </w:rPr>
      </w:pPr>
    </w:p>
    <w:p w14:paraId="7CE57A15" w14:textId="77777777" w:rsidR="00F161AB" w:rsidRPr="00F161AB" w:rsidRDefault="00F161AB" w:rsidP="006735AE">
      <w:pPr>
        <w:jc w:val="center"/>
        <w:rPr>
          <w:rFonts w:ascii="Calibri" w:hAnsi="Calibri" w:cs="Arial"/>
        </w:rPr>
      </w:pPr>
    </w:p>
    <w:p w14:paraId="0A897536" w14:textId="77777777" w:rsidR="00F161AB" w:rsidRPr="00F161AB" w:rsidRDefault="00F161AB" w:rsidP="006735AE">
      <w:pPr>
        <w:jc w:val="center"/>
        <w:rPr>
          <w:rFonts w:ascii="Calibri" w:hAnsi="Calibri" w:cs="Arial"/>
        </w:rPr>
      </w:pPr>
    </w:p>
    <w:p w14:paraId="56625C93" w14:textId="77777777" w:rsidR="00F161AB" w:rsidRPr="00F161AB" w:rsidRDefault="00F161AB" w:rsidP="006735AE">
      <w:pPr>
        <w:jc w:val="center"/>
        <w:rPr>
          <w:rFonts w:ascii="Calibri" w:hAnsi="Calibri" w:cs="Arial"/>
        </w:rPr>
      </w:pPr>
    </w:p>
    <w:p w14:paraId="168669F1" w14:textId="77777777" w:rsidR="006735AE" w:rsidRPr="00F161AB" w:rsidRDefault="006735AE" w:rsidP="00E22A74">
      <w:pPr>
        <w:rPr>
          <w:rFonts w:ascii="Calibri" w:hAnsi="Calibri" w:cs="Arial"/>
        </w:rPr>
      </w:pPr>
    </w:p>
    <w:p w14:paraId="3D9B03AA" w14:textId="77777777" w:rsidR="006735AE" w:rsidRPr="00F161AB" w:rsidRDefault="006735AE" w:rsidP="00E22A74">
      <w:pPr>
        <w:rPr>
          <w:rFonts w:ascii="Calibri" w:hAnsi="Calibri" w:cs="Arial"/>
        </w:rPr>
      </w:pPr>
    </w:p>
    <w:p w14:paraId="7EE864AD" w14:textId="77777777" w:rsidR="00E22A74" w:rsidRPr="00F161AB" w:rsidRDefault="00E22A74" w:rsidP="00E22A74">
      <w:pPr>
        <w:rPr>
          <w:rFonts w:ascii="Calibri" w:hAnsi="Calibri" w:cs="Arial"/>
        </w:rPr>
      </w:pPr>
    </w:p>
    <w:p w14:paraId="346B2B79" w14:textId="77777777" w:rsidR="006735AE" w:rsidRPr="00F161AB" w:rsidRDefault="006735AE" w:rsidP="006735AE">
      <w:pPr>
        <w:jc w:val="center"/>
        <w:rPr>
          <w:rFonts w:ascii="Calibri" w:hAnsi="Calibri" w:cs="Arial"/>
        </w:rPr>
      </w:pPr>
    </w:p>
    <w:p w14:paraId="0E6F86B8" w14:textId="77777777" w:rsidR="006735AE" w:rsidRPr="00F161AB" w:rsidRDefault="006735AE" w:rsidP="006735AE">
      <w:pPr>
        <w:pStyle w:val="Footer"/>
        <w:shd w:val="clear" w:color="auto" w:fill="3C3C8C"/>
        <w:jc w:val="right"/>
        <w:rPr>
          <w:rFonts w:ascii="Calibri" w:hAnsi="Calibri"/>
          <w:iCs/>
          <w:color w:val="FFFFFF"/>
        </w:rPr>
      </w:pPr>
    </w:p>
    <w:p w14:paraId="678FF870" w14:textId="77777777" w:rsidR="006735AE" w:rsidRPr="00F161AB" w:rsidRDefault="006735AE" w:rsidP="006735AE">
      <w:pPr>
        <w:shd w:val="clear" w:color="auto" w:fill="3C3C8C"/>
        <w:jc w:val="center"/>
        <w:rPr>
          <w:rFonts w:ascii="Calibri" w:hAnsi="Calibri" w:cs="Arial"/>
          <w:color w:val="FFFFFF"/>
        </w:rPr>
      </w:pPr>
      <w:r w:rsidRPr="00F161AB">
        <w:rPr>
          <w:rFonts w:ascii="Calibri" w:hAnsi="Calibri" w:cs="Arial"/>
          <w:color w:val="FFFFFF"/>
        </w:rPr>
        <w:t xml:space="preserve">www.hortonhousing.co.uk </w:t>
      </w:r>
    </w:p>
    <w:p w14:paraId="193AD85A" w14:textId="77777777" w:rsidR="009A7C74" w:rsidRPr="009A7C74" w:rsidRDefault="0040281E" w:rsidP="00884E10">
      <w:pPr>
        <w:pStyle w:val="Heading1"/>
        <w:rPr>
          <w:rFonts w:ascii="Calibri" w:hAnsi="Calibri"/>
          <w:color w:val="2E74B5"/>
          <w:sz w:val="28"/>
          <w:szCs w:val="28"/>
        </w:rPr>
      </w:pPr>
      <w:r w:rsidRPr="00F161AB">
        <w:rPr>
          <w:rFonts w:ascii="Calibri" w:hAnsi="Calibri"/>
          <w:color w:val="000000"/>
        </w:rPr>
        <w:br w:type="page"/>
      </w:r>
    </w:p>
    <w:p w14:paraId="018AAB3F" w14:textId="77777777" w:rsidR="009A7C74" w:rsidRPr="008852C0" w:rsidRDefault="009A7C74" w:rsidP="00AC27B8">
      <w:pPr>
        <w:pStyle w:val="TOCHeading"/>
        <w:spacing w:line="276" w:lineRule="auto"/>
        <w:rPr>
          <w:b/>
          <w:sz w:val="28"/>
          <w:szCs w:val="28"/>
        </w:rPr>
      </w:pPr>
      <w:r w:rsidRPr="008852C0">
        <w:rPr>
          <w:b/>
          <w:sz w:val="28"/>
          <w:szCs w:val="28"/>
        </w:rPr>
        <w:lastRenderedPageBreak/>
        <w:t>Contents</w:t>
      </w:r>
    </w:p>
    <w:p w14:paraId="3FD84C5B" w14:textId="77777777" w:rsidR="009A7C74" w:rsidRPr="008852C0" w:rsidRDefault="009A7C74" w:rsidP="00AC27B8">
      <w:pPr>
        <w:spacing w:line="276" w:lineRule="auto"/>
        <w:rPr>
          <w:rFonts w:ascii="Calibri" w:hAnsi="Calibri"/>
          <w:lang w:val="en-US"/>
        </w:rPr>
      </w:pPr>
    </w:p>
    <w:p w14:paraId="67F608F0" w14:textId="77777777" w:rsidR="00AC27B8" w:rsidRPr="008852C0" w:rsidRDefault="009A7C74" w:rsidP="00AC27B8">
      <w:pPr>
        <w:pStyle w:val="TOC1"/>
        <w:spacing w:line="360" w:lineRule="auto"/>
        <w:rPr>
          <w:rFonts w:ascii="Calibri" w:hAnsi="Calibri"/>
          <w:noProof/>
          <w:lang w:eastAsia="en-GB"/>
        </w:rPr>
      </w:pPr>
      <w:r w:rsidRPr="008852C0">
        <w:rPr>
          <w:rFonts w:ascii="Calibri" w:hAnsi="Calibri"/>
        </w:rPr>
        <w:fldChar w:fldCharType="begin"/>
      </w:r>
      <w:r w:rsidRPr="008852C0">
        <w:rPr>
          <w:rFonts w:ascii="Calibri" w:hAnsi="Calibri"/>
        </w:rPr>
        <w:instrText xml:space="preserve"> TOC \o "1-3" \h \z \u </w:instrText>
      </w:r>
      <w:r w:rsidRPr="008852C0">
        <w:rPr>
          <w:rFonts w:ascii="Calibri" w:hAnsi="Calibri"/>
        </w:rPr>
        <w:fldChar w:fldCharType="separate"/>
      </w:r>
      <w:hyperlink w:anchor="_Toc199259360" w:history="1">
        <w:r w:rsidR="00AC27B8" w:rsidRPr="008852C0">
          <w:rPr>
            <w:rStyle w:val="Hyperlink"/>
            <w:rFonts w:ascii="Calibri" w:hAnsi="Calibri"/>
            <w:noProof/>
          </w:rPr>
          <w:t>What is Horton Housing?</w:t>
        </w:r>
        <w:r w:rsidR="00AC27B8" w:rsidRPr="008852C0">
          <w:rPr>
            <w:rFonts w:ascii="Calibri" w:hAnsi="Calibri"/>
            <w:noProof/>
            <w:webHidden/>
          </w:rPr>
          <w:tab/>
        </w:r>
        <w:r w:rsidR="00AC27B8" w:rsidRPr="008852C0">
          <w:rPr>
            <w:rFonts w:ascii="Calibri" w:hAnsi="Calibri"/>
            <w:noProof/>
            <w:webHidden/>
          </w:rPr>
          <w:fldChar w:fldCharType="begin"/>
        </w:r>
        <w:r w:rsidR="00AC27B8" w:rsidRPr="008852C0">
          <w:rPr>
            <w:rFonts w:ascii="Calibri" w:hAnsi="Calibri"/>
            <w:noProof/>
            <w:webHidden/>
          </w:rPr>
          <w:instrText xml:space="preserve"> PAGEREF _Toc199259360 \h </w:instrText>
        </w:r>
        <w:r w:rsidR="00AC27B8" w:rsidRPr="008852C0">
          <w:rPr>
            <w:rFonts w:ascii="Calibri" w:hAnsi="Calibri"/>
            <w:noProof/>
            <w:webHidden/>
          </w:rPr>
        </w:r>
        <w:r w:rsidR="00AC27B8" w:rsidRPr="008852C0">
          <w:rPr>
            <w:rFonts w:ascii="Calibri" w:hAnsi="Calibri"/>
            <w:noProof/>
            <w:webHidden/>
          </w:rPr>
          <w:fldChar w:fldCharType="separate"/>
        </w:r>
        <w:r w:rsidR="00EE1516">
          <w:rPr>
            <w:rFonts w:ascii="Calibri" w:hAnsi="Calibri"/>
            <w:noProof/>
            <w:webHidden/>
          </w:rPr>
          <w:t>2</w:t>
        </w:r>
        <w:r w:rsidR="00AC27B8" w:rsidRPr="008852C0">
          <w:rPr>
            <w:rFonts w:ascii="Calibri" w:hAnsi="Calibri"/>
            <w:noProof/>
            <w:webHidden/>
          </w:rPr>
          <w:fldChar w:fldCharType="end"/>
        </w:r>
      </w:hyperlink>
    </w:p>
    <w:p w14:paraId="64C1C83C" w14:textId="77777777" w:rsidR="00AC27B8" w:rsidRPr="008852C0" w:rsidRDefault="00AC27B8" w:rsidP="00AC27B8">
      <w:pPr>
        <w:pStyle w:val="TOC1"/>
        <w:spacing w:line="360" w:lineRule="auto"/>
        <w:rPr>
          <w:rFonts w:ascii="Calibri" w:hAnsi="Calibri"/>
          <w:noProof/>
          <w:lang w:eastAsia="en-GB"/>
        </w:rPr>
      </w:pPr>
      <w:hyperlink w:anchor="_Toc199259361" w:history="1">
        <w:r w:rsidRPr="008852C0">
          <w:rPr>
            <w:rStyle w:val="Hyperlink"/>
            <w:rFonts w:ascii="Calibri" w:hAnsi="Calibri"/>
            <w:noProof/>
          </w:rPr>
          <w:t>What is Volunteering?</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_Toc199259361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2</w:t>
        </w:r>
        <w:r w:rsidRPr="008852C0">
          <w:rPr>
            <w:rFonts w:ascii="Calibri" w:hAnsi="Calibri"/>
            <w:noProof/>
            <w:webHidden/>
          </w:rPr>
          <w:fldChar w:fldCharType="end"/>
        </w:r>
      </w:hyperlink>
    </w:p>
    <w:p w14:paraId="792B98F5" w14:textId="77777777" w:rsidR="00AC27B8" w:rsidRPr="008852C0" w:rsidRDefault="00AC27B8" w:rsidP="00AC27B8">
      <w:pPr>
        <w:pStyle w:val="TOC1"/>
        <w:spacing w:line="360" w:lineRule="auto"/>
        <w:rPr>
          <w:rFonts w:ascii="Calibri" w:hAnsi="Calibri"/>
          <w:noProof/>
          <w:lang w:eastAsia="en-GB"/>
        </w:rPr>
      </w:pPr>
      <w:hyperlink w:anchor="_Toc199259362" w:history="1">
        <w:r w:rsidRPr="008852C0">
          <w:rPr>
            <w:rStyle w:val="Hyperlink"/>
            <w:rFonts w:ascii="Calibri" w:hAnsi="Calibri"/>
            <w:noProof/>
          </w:rPr>
          <w:t>What do we hope to achieve by offering volunteering opportunities?</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_Toc199259362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2</w:t>
        </w:r>
        <w:r w:rsidRPr="008852C0">
          <w:rPr>
            <w:rFonts w:ascii="Calibri" w:hAnsi="Calibri"/>
            <w:noProof/>
            <w:webHidden/>
          </w:rPr>
          <w:fldChar w:fldCharType="end"/>
        </w:r>
      </w:hyperlink>
    </w:p>
    <w:p w14:paraId="1897F62D" w14:textId="77777777" w:rsidR="00AC27B8" w:rsidRPr="008852C0" w:rsidRDefault="00AC27B8" w:rsidP="00AC27B8">
      <w:pPr>
        <w:pStyle w:val="TOC1"/>
        <w:spacing w:line="360" w:lineRule="auto"/>
        <w:rPr>
          <w:rFonts w:ascii="Calibri" w:hAnsi="Calibri"/>
          <w:noProof/>
          <w:lang w:eastAsia="en-GB"/>
        </w:rPr>
      </w:pPr>
      <w:hyperlink w:anchor="_Toc199259363" w:history="1">
        <w:r w:rsidRPr="008852C0">
          <w:rPr>
            <w:rStyle w:val="Hyperlink"/>
            <w:rFonts w:ascii="Calibri" w:hAnsi="Calibri"/>
            <w:noProof/>
          </w:rPr>
          <w:t>Who is volunteering for?</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_Toc199259363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3</w:t>
        </w:r>
        <w:r w:rsidRPr="008852C0">
          <w:rPr>
            <w:rFonts w:ascii="Calibri" w:hAnsi="Calibri"/>
            <w:noProof/>
            <w:webHidden/>
          </w:rPr>
          <w:fldChar w:fldCharType="end"/>
        </w:r>
      </w:hyperlink>
    </w:p>
    <w:p w14:paraId="18CBE9E7" w14:textId="77777777" w:rsidR="00AC27B8" w:rsidRPr="008852C0" w:rsidRDefault="00AC27B8" w:rsidP="00AC27B8">
      <w:pPr>
        <w:pStyle w:val="TOC1"/>
        <w:spacing w:line="360" w:lineRule="auto"/>
        <w:rPr>
          <w:rFonts w:ascii="Calibri" w:hAnsi="Calibri"/>
          <w:noProof/>
          <w:lang w:eastAsia="en-GB"/>
        </w:rPr>
      </w:pPr>
      <w:hyperlink w:anchor="_Toc199259364" w:history="1">
        <w:r w:rsidRPr="008852C0">
          <w:rPr>
            <w:rStyle w:val="Hyperlink"/>
            <w:rFonts w:ascii="Calibri" w:hAnsi="Calibri"/>
            <w:noProof/>
          </w:rPr>
          <w:t>What is it like volunteering at Horton Housing?</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_Toc199259364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3</w:t>
        </w:r>
        <w:r w:rsidRPr="008852C0">
          <w:rPr>
            <w:rFonts w:ascii="Calibri" w:hAnsi="Calibri"/>
            <w:noProof/>
            <w:webHidden/>
          </w:rPr>
          <w:fldChar w:fldCharType="end"/>
        </w:r>
      </w:hyperlink>
    </w:p>
    <w:p w14:paraId="61D8F651" w14:textId="77777777" w:rsidR="00AC27B8" w:rsidRPr="008852C0" w:rsidRDefault="00AC27B8" w:rsidP="00AC27B8">
      <w:pPr>
        <w:pStyle w:val="TOC1"/>
        <w:spacing w:line="360" w:lineRule="auto"/>
        <w:rPr>
          <w:rFonts w:ascii="Calibri" w:hAnsi="Calibri"/>
          <w:noProof/>
          <w:lang w:eastAsia="en-GB"/>
        </w:rPr>
      </w:pPr>
      <w:hyperlink w:anchor="_Toc199259365" w:history="1">
        <w:r w:rsidRPr="008852C0">
          <w:rPr>
            <w:rStyle w:val="Hyperlink"/>
            <w:rFonts w:ascii="Calibri" w:hAnsi="Calibri"/>
            <w:noProof/>
          </w:rPr>
          <w:t>What support is provided?</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_Toc199259365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4</w:t>
        </w:r>
        <w:r w:rsidRPr="008852C0">
          <w:rPr>
            <w:rFonts w:ascii="Calibri" w:hAnsi="Calibri"/>
            <w:noProof/>
            <w:webHidden/>
          </w:rPr>
          <w:fldChar w:fldCharType="end"/>
        </w:r>
      </w:hyperlink>
    </w:p>
    <w:p w14:paraId="5B6E727E" w14:textId="77777777" w:rsidR="00AC27B8" w:rsidRPr="008852C0" w:rsidRDefault="00AC27B8" w:rsidP="00AC27B8">
      <w:pPr>
        <w:pStyle w:val="TOC1"/>
        <w:spacing w:line="360" w:lineRule="auto"/>
        <w:rPr>
          <w:rFonts w:ascii="Calibri" w:hAnsi="Calibri"/>
          <w:noProof/>
          <w:lang w:eastAsia="en-GB"/>
        </w:rPr>
      </w:pPr>
      <w:hyperlink w:anchor="_Toc199259366" w:history="1">
        <w:r w:rsidRPr="008852C0">
          <w:rPr>
            <w:rStyle w:val="Hyperlink"/>
            <w:rFonts w:ascii="Calibri" w:hAnsi="Calibri"/>
            <w:noProof/>
          </w:rPr>
          <w:t>Training</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_Toc199259366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4</w:t>
        </w:r>
        <w:r w:rsidRPr="008852C0">
          <w:rPr>
            <w:rFonts w:ascii="Calibri" w:hAnsi="Calibri"/>
            <w:noProof/>
            <w:webHidden/>
          </w:rPr>
          <w:fldChar w:fldCharType="end"/>
        </w:r>
      </w:hyperlink>
    </w:p>
    <w:p w14:paraId="372B2949" w14:textId="77777777" w:rsidR="00AC27B8" w:rsidRPr="008852C0" w:rsidRDefault="00AC27B8" w:rsidP="00AC27B8">
      <w:pPr>
        <w:pStyle w:val="TOC1"/>
        <w:spacing w:line="360" w:lineRule="auto"/>
        <w:rPr>
          <w:rFonts w:ascii="Calibri" w:hAnsi="Calibri"/>
          <w:noProof/>
          <w:lang w:eastAsia="en-GB"/>
        </w:rPr>
      </w:pPr>
      <w:hyperlink w:anchor="_Toc199259367" w:history="1">
        <w:r w:rsidRPr="008852C0">
          <w:rPr>
            <w:rStyle w:val="Hyperlink"/>
            <w:rFonts w:ascii="Calibri" w:hAnsi="Calibri"/>
            <w:noProof/>
          </w:rPr>
          <w:t>What are the benefits of volunteering?</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_Toc199259367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4</w:t>
        </w:r>
        <w:r w:rsidRPr="008852C0">
          <w:rPr>
            <w:rFonts w:ascii="Calibri" w:hAnsi="Calibri"/>
            <w:noProof/>
            <w:webHidden/>
          </w:rPr>
          <w:fldChar w:fldCharType="end"/>
        </w:r>
      </w:hyperlink>
    </w:p>
    <w:p w14:paraId="0DDBA360" w14:textId="77777777" w:rsidR="00AC27B8" w:rsidRPr="008852C0" w:rsidRDefault="00AC27B8" w:rsidP="00AC27B8">
      <w:pPr>
        <w:pStyle w:val="TOC1"/>
        <w:spacing w:line="360" w:lineRule="auto"/>
        <w:rPr>
          <w:rFonts w:ascii="Calibri" w:hAnsi="Calibri"/>
          <w:noProof/>
          <w:lang w:eastAsia="en-GB"/>
        </w:rPr>
      </w:pPr>
      <w:hyperlink w:anchor="_Toc199259368" w:history="1">
        <w:r w:rsidRPr="008852C0">
          <w:rPr>
            <w:rStyle w:val="Hyperlink"/>
            <w:rFonts w:ascii="Calibri" w:hAnsi="Calibri"/>
            <w:noProof/>
          </w:rPr>
          <w:t>How much does it cost?</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_Toc199259368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4</w:t>
        </w:r>
        <w:r w:rsidRPr="008852C0">
          <w:rPr>
            <w:rFonts w:ascii="Calibri" w:hAnsi="Calibri"/>
            <w:noProof/>
            <w:webHidden/>
          </w:rPr>
          <w:fldChar w:fldCharType="end"/>
        </w:r>
      </w:hyperlink>
    </w:p>
    <w:p w14:paraId="3E1742C9" w14:textId="77777777" w:rsidR="00AC27B8" w:rsidRPr="008852C0" w:rsidRDefault="00AC27B8" w:rsidP="00AC27B8">
      <w:pPr>
        <w:pStyle w:val="TOC1"/>
        <w:spacing w:line="360" w:lineRule="auto"/>
        <w:rPr>
          <w:rFonts w:ascii="Calibri" w:hAnsi="Calibri"/>
          <w:noProof/>
          <w:lang w:eastAsia="en-GB"/>
        </w:rPr>
      </w:pPr>
      <w:hyperlink w:anchor="_Toc199259369" w:history="1">
        <w:r w:rsidRPr="008852C0">
          <w:rPr>
            <w:rStyle w:val="Hyperlink"/>
            <w:rFonts w:ascii="Calibri" w:hAnsi="Calibri"/>
            <w:noProof/>
          </w:rPr>
          <w:t>How can people apply to volunteer?</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_Toc199259369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5</w:t>
        </w:r>
        <w:r w:rsidRPr="008852C0">
          <w:rPr>
            <w:rFonts w:ascii="Calibri" w:hAnsi="Calibri"/>
            <w:noProof/>
            <w:webHidden/>
          </w:rPr>
          <w:fldChar w:fldCharType="end"/>
        </w:r>
      </w:hyperlink>
    </w:p>
    <w:p w14:paraId="1D69F99B" w14:textId="77777777" w:rsidR="00AC27B8" w:rsidRPr="008852C0" w:rsidRDefault="00AC27B8" w:rsidP="00AC27B8">
      <w:pPr>
        <w:pStyle w:val="TOC1"/>
        <w:spacing w:line="360" w:lineRule="auto"/>
        <w:rPr>
          <w:rFonts w:ascii="Calibri" w:hAnsi="Calibri"/>
          <w:noProof/>
          <w:lang w:eastAsia="en-GB"/>
        </w:rPr>
      </w:pPr>
      <w:hyperlink w:anchor="_Toc199259370" w:history="1">
        <w:r w:rsidRPr="008852C0">
          <w:rPr>
            <w:rStyle w:val="Hyperlink"/>
            <w:rFonts w:ascii="Calibri" w:hAnsi="Calibri"/>
            <w:noProof/>
          </w:rPr>
          <w:t>Equality and diversity - what we believe</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_Toc199259370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5</w:t>
        </w:r>
        <w:r w:rsidRPr="008852C0">
          <w:rPr>
            <w:rFonts w:ascii="Calibri" w:hAnsi="Calibri"/>
            <w:noProof/>
            <w:webHidden/>
          </w:rPr>
          <w:fldChar w:fldCharType="end"/>
        </w:r>
      </w:hyperlink>
    </w:p>
    <w:p w14:paraId="059967F5" w14:textId="77777777" w:rsidR="00AC27B8" w:rsidRPr="008852C0" w:rsidRDefault="00AC27B8" w:rsidP="00AC27B8">
      <w:pPr>
        <w:pStyle w:val="TOC1"/>
        <w:spacing w:line="360" w:lineRule="auto"/>
        <w:rPr>
          <w:rFonts w:ascii="Calibri" w:hAnsi="Calibri"/>
          <w:noProof/>
          <w:lang w:eastAsia="en-GB"/>
        </w:rPr>
      </w:pPr>
      <w:hyperlink w:anchor="_Toc199259371" w:history="1">
        <w:r w:rsidRPr="008852C0">
          <w:rPr>
            <w:rStyle w:val="Hyperlink"/>
            <w:rFonts w:ascii="Calibri" w:hAnsi="Calibri"/>
            <w:noProof/>
          </w:rPr>
          <w:t>How do we check the quality of our services?</w:t>
        </w:r>
        <w:r w:rsidRPr="008852C0">
          <w:rPr>
            <w:rFonts w:ascii="Calibri" w:hAnsi="Calibri"/>
            <w:noProof/>
            <w:webHidden/>
          </w:rPr>
          <w:tab/>
        </w:r>
        <w:r w:rsidRPr="008852C0">
          <w:rPr>
            <w:rFonts w:ascii="Calibri" w:hAnsi="Calibri"/>
            <w:noProof/>
            <w:webHidden/>
          </w:rPr>
          <w:fldChar w:fldCharType="begin"/>
        </w:r>
        <w:r w:rsidRPr="008852C0">
          <w:rPr>
            <w:rFonts w:ascii="Calibri" w:hAnsi="Calibri"/>
            <w:noProof/>
            <w:webHidden/>
          </w:rPr>
          <w:instrText xml:space="preserve"> PAGEREF _Toc199259371 \h </w:instrText>
        </w:r>
        <w:r w:rsidRPr="008852C0">
          <w:rPr>
            <w:rFonts w:ascii="Calibri" w:hAnsi="Calibri"/>
            <w:noProof/>
            <w:webHidden/>
          </w:rPr>
        </w:r>
        <w:r w:rsidRPr="008852C0">
          <w:rPr>
            <w:rFonts w:ascii="Calibri" w:hAnsi="Calibri"/>
            <w:noProof/>
            <w:webHidden/>
          </w:rPr>
          <w:fldChar w:fldCharType="separate"/>
        </w:r>
        <w:r w:rsidR="00EE1516">
          <w:rPr>
            <w:rFonts w:ascii="Calibri" w:hAnsi="Calibri"/>
            <w:noProof/>
            <w:webHidden/>
          </w:rPr>
          <w:t>5</w:t>
        </w:r>
        <w:r w:rsidRPr="008852C0">
          <w:rPr>
            <w:rFonts w:ascii="Calibri" w:hAnsi="Calibri"/>
            <w:noProof/>
            <w:webHidden/>
          </w:rPr>
          <w:fldChar w:fldCharType="end"/>
        </w:r>
      </w:hyperlink>
    </w:p>
    <w:p w14:paraId="6935E1C4" w14:textId="77777777" w:rsidR="009A7C74" w:rsidRDefault="009A7C74" w:rsidP="00AC27B8">
      <w:pPr>
        <w:spacing w:line="360" w:lineRule="auto"/>
      </w:pPr>
      <w:r w:rsidRPr="008852C0">
        <w:rPr>
          <w:rFonts w:ascii="Calibri" w:hAnsi="Calibri"/>
          <w:bCs/>
          <w:noProof/>
        </w:rPr>
        <w:fldChar w:fldCharType="end"/>
      </w:r>
    </w:p>
    <w:p w14:paraId="53230C25" w14:textId="77777777" w:rsidR="00CE1B5A" w:rsidRDefault="00CE1B5A"/>
    <w:p w14:paraId="0295CF85" w14:textId="77777777" w:rsidR="0040281E" w:rsidRPr="00CE1B5A" w:rsidRDefault="0040281E" w:rsidP="00CE1B5A">
      <w:pPr>
        <w:pStyle w:val="Heading1"/>
        <w:rPr>
          <w:rFonts w:ascii="Calibri Light" w:hAnsi="Calibri Light"/>
          <w:b/>
          <w:color w:val="2E74B5"/>
          <w:sz w:val="28"/>
          <w:szCs w:val="28"/>
        </w:rPr>
      </w:pPr>
      <w:r w:rsidRPr="00F161AB">
        <w:rPr>
          <w:rFonts w:cs="Arial"/>
          <w:bCs/>
          <w:color w:val="000000"/>
        </w:rPr>
        <w:br w:type="page"/>
      </w:r>
      <w:bookmarkStart w:id="0" w:name="_Toc271808158"/>
      <w:bookmarkStart w:id="1" w:name="_Toc199255318"/>
      <w:bookmarkStart w:id="2" w:name="_Toc199259360"/>
      <w:r w:rsidRPr="00CE1B5A">
        <w:rPr>
          <w:rFonts w:ascii="Calibri Light" w:hAnsi="Calibri Light"/>
          <w:b/>
          <w:color w:val="2E74B5"/>
          <w:sz w:val="28"/>
          <w:szCs w:val="28"/>
        </w:rPr>
        <w:lastRenderedPageBreak/>
        <w:t>What is Horton Housing?</w:t>
      </w:r>
      <w:bookmarkEnd w:id="0"/>
      <w:bookmarkEnd w:id="1"/>
      <w:bookmarkEnd w:id="2"/>
    </w:p>
    <w:p w14:paraId="4846E042" w14:textId="77777777" w:rsidR="00CE1B5A" w:rsidRPr="00CE1B5A" w:rsidRDefault="00CE1B5A" w:rsidP="00CE1B5A"/>
    <w:p w14:paraId="0E7CBF13" w14:textId="77777777" w:rsidR="0022670A" w:rsidRDefault="0022670A">
      <w:pPr>
        <w:pStyle w:val="NoSpacing"/>
        <w:spacing w:line="276" w:lineRule="auto"/>
        <w:rPr>
          <w:kern w:val="2"/>
          <w14:ligatures w14:val="standardContextual"/>
        </w:rPr>
      </w:pPr>
      <w:r>
        <w:rPr>
          <w:rFonts w:ascii="Calibri" w:hAnsi="Calibri" w:cs="Calibri"/>
        </w:rPr>
        <w:t>Horton Housing is a not-for-profit organisation providing more than 30 housing, training and support services across Bradford, Calderdale, Kirklees and North Yorkshire. We support a wide range of people, including those affected by homelessness, drugs and alcohol, mental and physical ill health, offending and other disadvantages. Volunteers are a vital part of what we do, helping us to offer safe, welcoming and high-quality services in local communities.</w:t>
      </w:r>
    </w:p>
    <w:p w14:paraId="792D62E2" w14:textId="77777777" w:rsidR="005A7F73" w:rsidRPr="005A7F73" w:rsidRDefault="005A7F73" w:rsidP="005A7F73">
      <w:pPr>
        <w:pStyle w:val="NoSpacing"/>
      </w:pPr>
    </w:p>
    <w:p w14:paraId="5D376952" w14:textId="77777777" w:rsidR="0040281E" w:rsidRPr="00CE1B5A" w:rsidRDefault="0040281E" w:rsidP="00A4797D">
      <w:pPr>
        <w:pStyle w:val="Heading1"/>
        <w:rPr>
          <w:rFonts w:ascii="Calibri Light" w:hAnsi="Calibri Light"/>
          <w:b/>
          <w:color w:val="2E74B5"/>
          <w:sz w:val="28"/>
          <w:szCs w:val="28"/>
        </w:rPr>
      </w:pPr>
      <w:bookmarkStart w:id="3" w:name="_Toc271808159"/>
      <w:bookmarkStart w:id="4" w:name="_Toc199255319"/>
      <w:bookmarkStart w:id="5" w:name="_Toc199259361"/>
      <w:r w:rsidRPr="00CE1B5A">
        <w:rPr>
          <w:rFonts w:ascii="Calibri Light" w:hAnsi="Calibri Light"/>
          <w:b/>
          <w:color w:val="2E74B5"/>
          <w:sz w:val="28"/>
          <w:szCs w:val="28"/>
        </w:rPr>
        <w:t xml:space="preserve">What is </w:t>
      </w:r>
      <w:bookmarkEnd w:id="3"/>
      <w:r w:rsidR="002B03F2" w:rsidRPr="00CE1B5A">
        <w:rPr>
          <w:rFonts w:ascii="Calibri Light" w:hAnsi="Calibri Light"/>
          <w:b/>
          <w:color w:val="2E74B5"/>
          <w:sz w:val="28"/>
          <w:szCs w:val="28"/>
        </w:rPr>
        <w:t>Volunteering?</w:t>
      </w:r>
      <w:bookmarkEnd w:id="4"/>
      <w:bookmarkEnd w:id="5"/>
      <w:r w:rsidRPr="00CE1B5A">
        <w:rPr>
          <w:rFonts w:ascii="Calibri Light" w:hAnsi="Calibri Light"/>
          <w:b/>
          <w:color w:val="2E74B5"/>
          <w:sz w:val="28"/>
          <w:szCs w:val="28"/>
        </w:rPr>
        <w:t xml:space="preserve"> </w:t>
      </w:r>
    </w:p>
    <w:p w14:paraId="31D04AE1" w14:textId="77777777" w:rsidR="00A4797D" w:rsidRPr="00F161AB" w:rsidRDefault="00A4797D" w:rsidP="00A4797D">
      <w:pPr>
        <w:rPr>
          <w:rFonts w:ascii="Calibri" w:hAnsi="Calibri"/>
        </w:rPr>
      </w:pPr>
    </w:p>
    <w:p w14:paraId="1ED55648" w14:textId="77777777" w:rsidR="00A4797D" w:rsidRPr="00F161AB" w:rsidRDefault="00A4797D" w:rsidP="005A7F73">
      <w:pPr>
        <w:spacing w:line="276" w:lineRule="auto"/>
        <w:rPr>
          <w:rFonts w:ascii="Calibri" w:hAnsi="Calibri" w:cs="Arial"/>
        </w:rPr>
      </w:pPr>
      <w:r w:rsidRPr="00F161AB">
        <w:rPr>
          <w:rFonts w:ascii="Calibri" w:hAnsi="Calibri" w:cs="Arial"/>
        </w:rPr>
        <w:t>We define volunteering as any activity that involves spending time, unpaid</w:t>
      </w:r>
      <w:r w:rsidR="00F46484">
        <w:rPr>
          <w:rFonts w:ascii="Calibri" w:hAnsi="Calibri" w:cs="Arial"/>
        </w:rPr>
        <w:t>,</w:t>
      </w:r>
      <w:r w:rsidRPr="00F161AB">
        <w:rPr>
          <w:rFonts w:ascii="Calibri" w:hAnsi="Calibri" w:cs="Arial"/>
        </w:rPr>
        <w:t xml:space="preserve"> doing something that aims to benefit the environment or someone (individuals or groups) other than, or in addition to, close relatives. Central to this definition is the fact that volunteering must be a choice freely made by each individual.</w:t>
      </w:r>
      <w:r w:rsidR="00326398">
        <w:rPr>
          <w:rStyle w:val="FootnoteReference"/>
          <w:rFonts w:ascii="Calibri" w:hAnsi="Calibri" w:cs="Arial"/>
        </w:rPr>
        <w:footnoteReference w:id="1"/>
      </w:r>
      <w:r w:rsidRPr="00F161AB">
        <w:rPr>
          <w:rFonts w:ascii="Calibri" w:hAnsi="Calibri" w:cs="Arial"/>
        </w:rPr>
        <w:t xml:space="preserve"> </w:t>
      </w:r>
    </w:p>
    <w:p w14:paraId="795BD900" w14:textId="77777777" w:rsidR="00A4797D" w:rsidRPr="00F161AB" w:rsidRDefault="00A4797D" w:rsidP="00A4797D">
      <w:pPr>
        <w:rPr>
          <w:rFonts w:ascii="Calibri" w:hAnsi="Calibri" w:cs="Arial"/>
        </w:rPr>
      </w:pPr>
    </w:p>
    <w:p w14:paraId="53A0D4D4" w14:textId="77777777" w:rsidR="00A4797D" w:rsidRPr="008852C0" w:rsidRDefault="00A4797D" w:rsidP="005A7F73">
      <w:pPr>
        <w:pStyle w:val="NoSpacing"/>
        <w:spacing w:line="276" w:lineRule="auto"/>
        <w:rPr>
          <w:rFonts w:ascii="Calibri" w:hAnsi="Calibri"/>
        </w:rPr>
      </w:pPr>
      <w:r w:rsidRPr="008852C0">
        <w:rPr>
          <w:rFonts w:ascii="Calibri" w:hAnsi="Calibri"/>
        </w:rPr>
        <w:t xml:space="preserve">By </w:t>
      </w:r>
      <w:r w:rsidR="00F46484" w:rsidRPr="008852C0">
        <w:rPr>
          <w:rFonts w:ascii="Calibri" w:hAnsi="Calibri"/>
        </w:rPr>
        <w:t xml:space="preserve">offering </w:t>
      </w:r>
      <w:r w:rsidRPr="008852C0">
        <w:rPr>
          <w:rFonts w:ascii="Calibri" w:hAnsi="Calibri"/>
        </w:rPr>
        <w:t xml:space="preserve">volunteering </w:t>
      </w:r>
      <w:r w:rsidR="00F46484" w:rsidRPr="008852C0">
        <w:rPr>
          <w:rFonts w:ascii="Calibri" w:hAnsi="Calibri"/>
        </w:rPr>
        <w:t>placements,</w:t>
      </w:r>
      <w:r w:rsidRPr="008852C0">
        <w:rPr>
          <w:rFonts w:ascii="Calibri" w:hAnsi="Calibri"/>
        </w:rPr>
        <w:t xml:space="preserve"> we are providing opportunities for </w:t>
      </w:r>
      <w:r w:rsidR="00EF7DC8" w:rsidRPr="008852C0">
        <w:rPr>
          <w:rFonts w:ascii="Calibri" w:hAnsi="Calibri"/>
        </w:rPr>
        <w:t>meaningful and value</w:t>
      </w:r>
      <w:r w:rsidR="00785455" w:rsidRPr="008852C0">
        <w:rPr>
          <w:rFonts w:ascii="Calibri" w:hAnsi="Calibri"/>
        </w:rPr>
        <w:t>d</w:t>
      </w:r>
      <w:r w:rsidR="00EF7DC8" w:rsidRPr="008852C0">
        <w:rPr>
          <w:rFonts w:ascii="Calibri" w:hAnsi="Calibri"/>
        </w:rPr>
        <w:t xml:space="preserve"> activity, </w:t>
      </w:r>
      <w:r w:rsidRPr="008852C0">
        <w:rPr>
          <w:rFonts w:ascii="Calibri" w:hAnsi="Calibri"/>
        </w:rPr>
        <w:t>social inclusion, skills development and potential routes to employment.</w:t>
      </w:r>
    </w:p>
    <w:p w14:paraId="5C119E5C" w14:textId="77777777" w:rsidR="0040281E" w:rsidRDefault="0040281E">
      <w:pPr>
        <w:rPr>
          <w:rFonts w:ascii="Calibri" w:hAnsi="Calibri" w:cs="Arial"/>
          <w:color w:val="000000"/>
        </w:rPr>
      </w:pPr>
    </w:p>
    <w:p w14:paraId="2AF504FE" w14:textId="77777777" w:rsidR="005A7F73" w:rsidRPr="00F161AB" w:rsidRDefault="005A7F73">
      <w:pPr>
        <w:rPr>
          <w:rFonts w:ascii="Calibri" w:hAnsi="Calibri" w:cs="Arial"/>
          <w:color w:val="000000"/>
        </w:rPr>
      </w:pPr>
    </w:p>
    <w:p w14:paraId="14CD4863" w14:textId="77777777" w:rsidR="0040281E" w:rsidRPr="00DA48AD" w:rsidRDefault="0040281E" w:rsidP="00DA48AD">
      <w:pPr>
        <w:pStyle w:val="Heading1"/>
        <w:rPr>
          <w:rFonts w:ascii="Calibri Light" w:hAnsi="Calibri Light"/>
          <w:b/>
          <w:color w:val="2E74B5"/>
          <w:sz w:val="28"/>
          <w:szCs w:val="28"/>
        </w:rPr>
      </w:pPr>
      <w:bookmarkStart w:id="6" w:name="_Toc271808160"/>
      <w:bookmarkStart w:id="7" w:name="_Toc199255320"/>
      <w:bookmarkStart w:id="8" w:name="_Toc199259362"/>
      <w:r w:rsidRPr="00DA48AD">
        <w:rPr>
          <w:rFonts w:ascii="Calibri Light" w:hAnsi="Calibri Light"/>
          <w:b/>
          <w:color w:val="2E74B5"/>
          <w:sz w:val="28"/>
          <w:szCs w:val="28"/>
        </w:rPr>
        <w:t xml:space="preserve">What do we hope to achieve </w:t>
      </w:r>
      <w:r w:rsidR="002B03F2" w:rsidRPr="00DA48AD">
        <w:rPr>
          <w:rFonts w:ascii="Calibri Light" w:hAnsi="Calibri Light"/>
          <w:b/>
          <w:color w:val="2E74B5"/>
          <w:sz w:val="28"/>
          <w:szCs w:val="28"/>
        </w:rPr>
        <w:t>by offering volunteering opportunities</w:t>
      </w:r>
      <w:r w:rsidRPr="00DA48AD">
        <w:rPr>
          <w:rFonts w:ascii="Calibri Light" w:hAnsi="Calibri Light"/>
          <w:b/>
          <w:color w:val="2E74B5"/>
          <w:sz w:val="28"/>
          <w:szCs w:val="28"/>
        </w:rPr>
        <w:t>?</w:t>
      </w:r>
      <w:bookmarkEnd w:id="6"/>
      <w:bookmarkEnd w:id="7"/>
      <w:bookmarkEnd w:id="8"/>
    </w:p>
    <w:p w14:paraId="225EB5B7" w14:textId="77777777" w:rsidR="0040281E" w:rsidRPr="00F161AB" w:rsidRDefault="0040281E">
      <w:pPr>
        <w:rPr>
          <w:rFonts w:ascii="Calibri" w:hAnsi="Calibri" w:cs="Arial"/>
        </w:rPr>
      </w:pPr>
    </w:p>
    <w:p w14:paraId="266DE65A" w14:textId="77777777" w:rsidR="00F46484" w:rsidRPr="009A7C74" w:rsidRDefault="0040281E" w:rsidP="00DA48AD">
      <w:pPr>
        <w:spacing w:line="360" w:lineRule="auto"/>
        <w:jc w:val="both"/>
        <w:rPr>
          <w:rFonts w:ascii="Calibri" w:hAnsi="Calibri" w:cs="Arial"/>
          <w:u w:val="single"/>
        </w:rPr>
      </w:pPr>
      <w:r w:rsidRPr="009A7C74">
        <w:rPr>
          <w:rFonts w:ascii="Calibri" w:hAnsi="Calibri" w:cs="Arial"/>
          <w:u w:val="single"/>
        </w:rPr>
        <w:t>Our aims are</w:t>
      </w:r>
      <w:r w:rsidR="00DA48AD" w:rsidRPr="009A7C74">
        <w:rPr>
          <w:rFonts w:ascii="Calibri" w:hAnsi="Calibri" w:cs="Arial"/>
          <w:u w:val="single"/>
        </w:rPr>
        <w:t xml:space="preserve"> to</w:t>
      </w:r>
      <w:r w:rsidRPr="009A7C74">
        <w:rPr>
          <w:rFonts w:ascii="Calibri" w:hAnsi="Calibri" w:cs="Arial"/>
          <w:u w:val="single"/>
        </w:rPr>
        <w:t>:</w:t>
      </w:r>
      <w:r w:rsidR="00AA025E" w:rsidRPr="009A7C74">
        <w:rPr>
          <w:rFonts w:ascii="Calibri" w:hAnsi="Calibri" w:cs="Arial"/>
          <w:u w:val="single"/>
        </w:rPr>
        <w:t xml:space="preserve"> </w:t>
      </w:r>
    </w:p>
    <w:p w14:paraId="612ADF5D" w14:textId="77777777" w:rsidR="000A5CD5" w:rsidRDefault="00DA48AD" w:rsidP="00DA48AD">
      <w:pPr>
        <w:numPr>
          <w:ilvl w:val="0"/>
          <w:numId w:val="16"/>
        </w:numPr>
        <w:spacing w:line="360" w:lineRule="auto"/>
        <w:jc w:val="both"/>
        <w:rPr>
          <w:rFonts w:ascii="Calibri" w:hAnsi="Calibri" w:cs="Arial"/>
        </w:rPr>
      </w:pPr>
      <w:r>
        <w:rPr>
          <w:rFonts w:ascii="Calibri" w:hAnsi="Calibri" w:cs="Arial"/>
        </w:rPr>
        <w:t>i</w:t>
      </w:r>
      <w:r w:rsidR="00726C59" w:rsidRPr="00F161AB">
        <w:rPr>
          <w:rFonts w:ascii="Calibri" w:hAnsi="Calibri" w:cs="Arial"/>
        </w:rPr>
        <w:t xml:space="preserve">dentify ways in which we can </w:t>
      </w:r>
      <w:r w:rsidR="003E4834" w:rsidRPr="00F161AB">
        <w:rPr>
          <w:rFonts w:ascii="Calibri" w:hAnsi="Calibri" w:cs="Arial"/>
        </w:rPr>
        <w:t>create and support a culture of volunteering across Horton Housing</w:t>
      </w:r>
    </w:p>
    <w:p w14:paraId="44C7D65D" w14:textId="77777777" w:rsidR="003E4834" w:rsidRDefault="00DA48AD" w:rsidP="00DA48AD">
      <w:pPr>
        <w:numPr>
          <w:ilvl w:val="0"/>
          <w:numId w:val="16"/>
        </w:numPr>
        <w:spacing w:line="360" w:lineRule="auto"/>
        <w:jc w:val="both"/>
        <w:rPr>
          <w:rFonts w:ascii="Calibri" w:hAnsi="Calibri" w:cs="Arial"/>
        </w:rPr>
      </w:pPr>
      <w:r>
        <w:rPr>
          <w:rFonts w:ascii="Calibri" w:hAnsi="Calibri" w:cs="Arial"/>
        </w:rPr>
        <w:t>i</w:t>
      </w:r>
      <w:r w:rsidR="000A5CD5">
        <w:rPr>
          <w:rFonts w:ascii="Calibri" w:hAnsi="Calibri" w:cs="Arial"/>
        </w:rPr>
        <w:t>dentify roles that will support us to deliver a great service</w:t>
      </w:r>
    </w:p>
    <w:p w14:paraId="417796FC" w14:textId="77777777" w:rsidR="001A6633" w:rsidRPr="00F46484" w:rsidRDefault="00DA48AD" w:rsidP="00DA48AD">
      <w:pPr>
        <w:numPr>
          <w:ilvl w:val="0"/>
          <w:numId w:val="16"/>
        </w:numPr>
        <w:spacing w:line="360" w:lineRule="auto"/>
        <w:jc w:val="both"/>
        <w:rPr>
          <w:rFonts w:ascii="Calibri" w:hAnsi="Calibri" w:cs="Arial"/>
        </w:rPr>
      </w:pPr>
      <w:r>
        <w:rPr>
          <w:rFonts w:ascii="Calibri" w:hAnsi="Calibri" w:cs="Arial"/>
        </w:rPr>
        <w:t>b</w:t>
      </w:r>
      <w:r w:rsidR="00753B7C">
        <w:rPr>
          <w:rFonts w:ascii="Calibri" w:hAnsi="Calibri" w:cs="Arial"/>
        </w:rPr>
        <w:t>e</w:t>
      </w:r>
      <w:r w:rsidR="001A6633">
        <w:rPr>
          <w:rFonts w:ascii="Calibri" w:hAnsi="Calibri" w:cs="Arial"/>
        </w:rPr>
        <w:t xml:space="preserve"> flexib</w:t>
      </w:r>
      <w:r w:rsidR="00753B7C">
        <w:rPr>
          <w:rFonts w:ascii="Calibri" w:hAnsi="Calibri" w:cs="Arial"/>
        </w:rPr>
        <w:t xml:space="preserve">le in the </w:t>
      </w:r>
      <w:r w:rsidR="001A6633">
        <w:rPr>
          <w:rFonts w:ascii="Calibri" w:hAnsi="Calibri" w:cs="Arial"/>
        </w:rPr>
        <w:t>roles</w:t>
      </w:r>
      <w:r w:rsidR="00753B7C">
        <w:rPr>
          <w:rFonts w:ascii="Calibri" w:hAnsi="Calibri" w:cs="Arial"/>
        </w:rPr>
        <w:t xml:space="preserve"> we offer</w:t>
      </w:r>
    </w:p>
    <w:p w14:paraId="23E81C49" w14:textId="77777777" w:rsidR="0040281E" w:rsidRPr="00F161AB" w:rsidRDefault="00A4797D" w:rsidP="00DA48AD">
      <w:pPr>
        <w:pStyle w:val="ListParagraph"/>
        <w:numPr>
          <w:ilvl w:val="0"/>
          <w:numId w:val="5"/>
        </w:numPr>
        <w:spacing w:line="360" w:lineRule="auto"/>
        <w:rPr>
          <w:rFonts w:eastAsia="Times New Roman" w:cs="Arial"/>
          <w:sz w:val="24"/>
          <w:szCs w:val="24"/>
          <w:lang w:eastAsia="en-US"/>
        </w:rPr>
      </w:pPr>
      <w:r w:rsidRPr="00F161AB">
        <w:rPr>
          <w:rFonts w:eastAsia="Times New Roman" w:cs="Arial"/>
          <w:sz w:val="24"/>
          <w:szCs w:val="24"/>
          <w:lang w:eastAsia="en-US"/>
        </w:rPr>
        <w:t>reflect the diversity of the communities we support</w:t>
      </w:r>
    </w:p>
    <w:p w14:paraId="1A91F516" w14:textId="77777777" w:rsidR="003E4489" w:rsidRPr="00F161AB" w:rsidRDefault="00A4797D" w:rsidP="00DA48AD">
      <w:pPr>
        <w:pStyle w:val="ListParagraph"/>
        <w:numPr>
          <w:ilvl w:val="0"/>
          <w:numId w:val="5"/>
        </w:numPr>
        <w:spacing w:line="360" w:lineRule="auto"/>
        <w:rPr>
          <w:rFonts w:eastAsia="Times New Roman" w:cs="Arial"/>
          <w:sz w:val="24"/>
          <w:szCs w:val="24"/>
          <w:lang w:eastAsia="en-US"/>
        </w:rPr>
      </w:pPr>
      <w:r w:rsidRPr="00F161AB">
        <w:rPr>
          <w:rFonts w:eastAsia="Times New Roman" w:cs="Arial"/>
          <w:sz w:val="24"/>
          <w:szCs w:val="24"/>
          <w:lang w:eastAsia="en-US"/>
        </w:rPr>
        <w:t>train and support our volunteers</w:t>
      </w:r>
    </w:p>
    <w:p w14:paraId="6C741B4A" w14:textId="77777777" w:rsidR="00AA025E" w:rsidRPr="00F161AB" w:rsidRDefault="00A4797D" w:rsidP="00DA48AD">
      <w:pPr>
        <w:pStyle w:val="ListParagraph"/>
        <w:numPr>
          <w:ilvl w:val="0"/>
          <w:numId w:val="5"/>
        </w:numPr>
        <w:spacing w:line="360" w:lineRule="auto"/>
        <w:rPr>
          <w:rFonts w:eastAsia="Times New Roman" w:cs="Arial"/>
          <w:sz w:val="24"/>
          <w:szCs w:val="24"/>
          <w:lang w:eastAsia="en-US"/>
        </w:rPr>
      </w:pPr>
      <w:r w:rsidRPr="00F161AB">
        <w:rPr>
          <w:rFonts w:eastAsia="Times New Roman" w:cs="Arial"/>
          <w:sz w:val="24"/>
          <w:szCs w:val="24"/>
          <w:lang w:eastAsia="en-US"/>
        </w:rPr>
        <w:t>provide opportunities for</w:t>
      </w:r>
      <w:r w:rsidR="0049134C">
        <w:rPr>
          <w:rFonts w:eastAsia="Times New Roman" w:cs="Arial"/>
          <w:sz w:val="24"/>
          <w:szCs w:val="24"/>
          <w:lang w:eastAsia="en-US"/>
        </w:rPr>
        <w:t xml:space="preserve"> people from</w:t>
      </w:r>
      <w:r w:rsidRPr="00F161AB">
        <w:rPr>
          <w:rFonts w:eastAsia="Times New Roman" w:cs="Arial"/>
          <w:sz w:val="24"/>
          <w:szCs w:val="24"/>
          <w:lang w:eastAsia="en-US"/>
        </w:rPr>
        <w:t xml:space="preserve"> all</w:t>
      </w:r>
      <w:r w:rsidR="0049134C">
        <w:rPr>
          <w:rFonts w:eastAsia="Times New Roman" w:cs="Arial"/>
          <w:sz w:val="24"/>
          <w:szCs w:val="24"/>
          <w:lang w:eastAsia="en-US"/>
        </w:rPr>
        <w:t xml:space="preserve"> backgrounds</w:t>
      </w:r>
      <w:r w:rsidR="00F46484">
        <w:rPr>
          <w:rFonts w:eastAsia="Times New Roman" w:cs="Arial"/>
          <w:sz w:val="24"/>
          <w:szCs w:val="24"/>
          <w:lang w:eastAsia="en-US"/>
        </w:rPr>
        <w:t>.</w:t>
      </w:r>
    </w:p>
    <w:p w14:paraId="3D47DEF8" w14:textId="77777777" w:rsidR="00AA025E" w:rsidRPr="009A7C74" w:rsidRDefault="00AA025E" w:rsidP="00DA48AD">
      <w:pPr>
        <w:spacing w:line="360" w:lineRule="auto"/>
        <w:rPr>
          <w:rFonts w:ascii="Calibri" w:hAnsi="Calibri"/>
          <w:sz w:val="20"/>
        </w:rPr>
      </w:pPr>
    </w:p>
    <w:p w14:paraId="094197F4" w14:textId="77777777" w:rsidR="00F46484" w:rsidRPr="009A7C74" w:rsidRDefault="0040281E" w:rsidP="00DA48AD">
      <w:pPr>
        <w:spacing w:line="360" w:lineRule="auto"/>
        <w:jc w:val="both"/>
        <w:rPr>
          <w:rFonts w:ascii="Calibri" w:hAnsi="Calibri" w:cs="Arial"/>
          <w:u w:val="single"/>
        </w:rPr>
      </w:pPr>
      <w:r w:rsidRPr="009A7C74">
        <w:rPr>
          <w:rFonts w:ascii="Calibri" w:hAnsi="Calibri" w:cs="Arial"/>
          <w:u w:val="single"/>
        </w:rPr>
        <w:t>Our objectives are</w:t>
      </w:r>
      <w:r w:rsidR="009A7C74">
        <w:rPr>
          <w:rFonts w:ascii="Calibri" w:hAnsi="Calibri" w:cs="Arial"/>
          <w:u w:val="single"/>
        </w:rPr>
        <w:t xml:space="preserve"> to</w:t>
      </w:r>
      <w:r w:rsidRPr="009A7C74">
        <w:rPr>
          <w:rFonts w:ascii="Calibri" w:hAnsi="Calibri" w:cs="Arial"/>
          <w:u w:val="single"/>
        </w:rPr>
        <w:t>:</w:t>
      </w:r>
      <w:r w:rsidR="00726C59" w:rsidRPr="009A7C74">
        <w:rPr>
          <w:rFonts w:ascii="Calibri" w:hAnsi="Calibri" w:cs="Arial"/>
          <w:u w:val="single"/>
        </w:rPr>
        <w:t xml:space="preserve"> </w:t>
      </w:r>
    </w:p>
    <w:p w14:paraId="346F2689" w14:textId="77777777" w:rsidR="0049134C" w:rsidRPr="0049134C" w:rsidRDefault="00726C59" w:rsidP="00DA48AD">
      <w:pPr>
        <w:pStyle w:val="ListParagraph"/>
        <w:numPr>
          <w:ilvl w:val="0"/>
          <w:numId w:val="5"/>
        </w:numPr>
        <w:spacing w:line="276" w:lineRule="auto"/>
        <w:rPr>
          <w:rFonts w:eastAsia="Times New Roman" w:cs="Arial"/>
          <w:sz w:val="24"/>
          <w:szCs w:val="24"/>
          <w:lang w:eastAsia="en-US"/>
        </w:rPr>
      </w:pPr>
      <w:r w:rsidRPr="0049134C">
        <w:rPr>
          <w:rFonts w:eastAsia="Times New Roman" w:cs="Arial"/>
          <w:sz w:val="24"/>
          <w:szCs w:val="24"/>
          <w:lang w:eastAsia="en-US"/>
        </w:rPr>
        <w:t xml:space="preserve">offer a range of meaningful volunteering opportunities </w:t>
      </w:r>
    </w:p>
    <w:p w14:paraId="272626C5" w14:textId="77777777" w:rsidR="0040281E" w:rsidRPr="0049134C" w:rsidRDefault="00726C59" w:rsidP="00DA48AD">
      <w:pPr>
        <w:pStyle w:val="ListParagraph"/>
        <w:numPr>
          <w:ilvl w:val="0"/>
          <w:numId w:val="5"/>
        </w:numPr>
        <w:spacing w:line="276" w:lineRule="auto"/>
        <w:rPr>
          <w:rFonts w:eastAsia="Times New Roman" w:cs="Arial"/>
          <w:sz w:val="24"/>
          <w:szCs w:val="24"/>
          <w:lang w:eastAsia="en-US"/>
        </w:rPr>
      </w:pPr>
      <w:r w:rsidRPr="0049134C">
        <w:rPr>
          <w:rFonts w:eastAsia="Times New Roman" w:cs="Arial"/>
          <w:sz w:val="24"/>
          <w:szCs w:val="24"/>
          <w:lang w:eastAsia="en-US"/>
        </w:rPr>
        <w:t>strive to ensure that we have a diverse team of volunteers who represent the communities we support</w:t>
      </w:r>
    </w:p>
    <w:p w14:paraId="7DAA149A" w14:textId="77777777" w:rsidR="001C72B9" w:rsidRPr="00F161AB" w:rsidRDefault="001C72B9" w:rsidP="00DA48AD">
      <w:pPr>
        <w:pStyle w:val="ListParagraph"/>
        <w:numPr>
          <w:ilvl w:val="0"/>
          <w:numId w:val="5"/>
        </w:numPr>
        <w:spacing w:line="276" w:lineRule="auto"/>
        <w:rPr>
          <w:rFonts w:eastAsia="Times New Roman" w:cs="Arial"/>
          <w:sz w:val="24"/>
          <w:szCs w:val="24"/>
          <w:lang w:eastAsia="en-US"/>
        </w:rPr>
      </w:pPr>
      <w:r w:rsidRPr="00F161AB">
        <w:rPr>
          <w:rFonts w:eastAsia="Times New Roman" w:cs="Arial"/>
          <w:sz w:val="24"/>
          <w:szCs w:val="24"/>
          <w:lang w:eastAsia="en-US"/>
        </w:rPr>
        <w:t>offer choice</w:t>
      </w:r>
    </w:p>
    <w:p w14:paraId="00E54B44" w14:textId="77777777" w:rsidR="005268EF" w:rsidRPr="00F161AB" w:rsidRDefault="001C72B9" w:rsidP="00DA48AD">
      <w:pPr>
        <w:pStyle w:val="ListParagraph"/>
        <w:numPr>
          <w:ilvl w:val="0"/>
          <w:numId w:val="5"/>
        </w:numPr>
        <w:spacing w:line="276" w:lineRule="auto"/>
        <w:rPr>
          <w:rFonts w:eastAsia="Times New Roman" w:cs="Arial"/>
          <w:sz w:val="24"/>
          <w:szCs w:val="24"/>
          <w:lang w:eastAsia="en-US"/>
        </w:rPr>
      </w:pPr>
      <w:r w:rsidRPr="00F161AB">
        <w:rPr>
          <w:rFonts w:eastAsia="Times New Roman" w:cs="Arial"/>
          <w:sz w:val="24"/>
          <w:szCs w:val="24"/>
          <w:lang w:eastAsia="en-US"/>
        </w:rPr>
        <w:t>recogni</w:t>
      </w:r>
      <w:r w:rsidR="0049134C">
        <w:rPr>
          <w:rFonts w:eastAsia="Times New Roman" w:cs="Arial"/>
          <w:sz w:val="24"/>
          <w:szCs w:val="24"/>
          <w:lang w:eastAsia="en-US"/>
        </w:rPr>
        <w:t>se and celebrate the contributions and achievements of our volunteers</w:t>
      </w:r>
    </w:p>
    <w:p w14:paraId="778511CB" w14:textId="77777777" w:rsidR="00DA48AD" w:rsidRDefault="00DA48AD" w:rsidP="006A1523">
      <w:pPr>
        <w:pStyle w:val="BodyText"/>
        <w:rPr>
          <w:rFonts w:ascii="Calibri" w:hAnsi="Calibri" w:cs="Arial"/>
        </w:rPr>
      </w:pPr>
    </w:p>
    <w:p w14:paraId="47088B63" w14:textId="77777777" w:rsidR="0040281E" w:rsidRPr="009A7C74" w:rsidRDefault="0040281E" w:rsidP="006A1523">
      <w:pPr>
        <w:pStyle w:val="BodyText"/>
        <w:rPr>
          <w:rFonts w:ascii="Calibri" w:hAnsi="Calibri"/>
          <w:i/>
          <w:iCs/>
          <w:color w:val="3366FF"/>
          <w:u w:val="single"/>
        </w:rPr>
      </w:pPr>
      <w:r w:rsidRPr="009A7C74">
        <w:rPr>
          <w:rFonts w:ascii="Calibri" w:hAnsi="Calibri" w:cs="Arial"/>
          <w:u w:val="single"/>
        </w:rPr>
        <w:t>Our intended outcome</w:t>
      </w:r>
      <w:r w:rsidR="006A1523" w:rsidRPr="009A7C74">
        <w:rPr>
          <w:rFonts w:ascii="Calibri" w:hAnsi="Calibri" w:cs="Arial"/>
          <w:u w:val="single"/>
        </w:rPr>
        <w:t xml:space="preserve"> is that our volunteering activities will have</w:t>
      </w:r>
      <w:r w:rsidR="007C0E2F" w:rsidRPr="009A7C74">
        <w:rPr>
          <w:rFonts w:ascii="Calibri" w:hAnsi="Calibri" w:cs="Arial"/>
          <w:u w:val="single"/>
        </w:rPr>
        <w:t xml:space="preserve"> a positive impact on</w:t>
      </w:r>
      <w:r w:rsidRPr="009A7C74">
        <w:rPr>
          <w:rFonts w:ascii="Calibri" w:hAnsi="Calibri" w:cs="Arial"/>
          <w:u w:val="single"/>
        </w:rPr>
        <w:t xml:space="preserve">: </w:t>
      </w:r>
    </w:p>
    <w:p w14:paraId="2DD836E6" w14:textId="77777777" w:rsidR="0040281E" w:rsidRPr="00F161AB" w:rsidRDefault="0040281E">
      <w:pPr>
        <w:jc w:val="both"/>
        <w:rPr>
          <w:rFonts w:ascii="Calibri" w:hAnsi="Calibri"/>
          <w:i/>
          <w:iCs/>
          <w:color w:val="3366FF"/>
        </w:rPr>
      </w:pPr>
    </w:p>
    <w:p w14:paraId="5ABED88A" w14:textId="77777777" w:rsidR="005268EF" w:rsidRPr="00F161AB" w:rsidRDefault="007C0E2F" w:rsidP="00DA48AD">
      <w:pPr>
        <w:pStyle w:val="ListParagraph"/>
        <w:numPr>
          <w:ilvl w:val="0"/>
          <w:numId w:val="5"/>
        </w:numPr>
        <w:spacing w:line="276" w:lineRule="auto"/>
        <w:rPr>
          <w:rFonts w:eastAsia="Times New Roman" w:cs="Arial"/>
          <w:sz w:val="24"/>
          <w:szCs w:val="24"/>
          <w:lang w:eastAsia="en-US"/>
        </w:rPr>
      </w:pPr>
      <w:r w:rsidRPr="009A7C74">
        <w:rPr>
          <w:rFonts w:eastAsia="Times New Roman" w:cs="Arial"/>
          <w:b/>
          <w:sz w:val="24"/>
          <w:szCs w:val="24"/>
          <w:lang w:eastAsia="en-US"/>
        </w:rPr>
        <w:t>Human capital</w:t>
      </w:r>
      <w:r w:rsidR="00F46484" w:rsidRPr="009A7C74">
        <w:rPr>
          <w:rFonts w:eastAsia="Times New Roman" w:cs="Arial"/>
          <w:b/>
          <w:sz w:val="24"/>
          <w:szCs w:val="24"/>
          <w:lang w:eastAsia="en-US"/>
        </w:rPr>
        <w:t>:</w:t>
      </w:r>
      <w:r w:rsidR="00726C59" w:rsidRPr="00F161AB">
        <w:rPr>
          <w:rFonts w:eastAsia="Times New Roman" w:cs="Arial"/>
          <w:sz w:val="24"/>
          <w:szCs w:val="24"/>
          <w:lang w:eastAsia="en-US"/>
        </w:rPr>
        <w:t xml:space="preserve"> </w:t>
      </w:r>
      <w:r w:rsidR="001C72B9" w:rsidRPr="00F161AB">
        <w:rPr>
          <w:rFonts w:eastAsia="Times New Roman" w:cs="Arial"/>
          <w:sz w:val="24"/>
          <w:szCs w:val="24"/>
          <w:lang w:eastAsia="en-US"/>
        </w:rPr>
        <w:t>people’s</w:t>
      </w:r>
      <w:r w:rsidR="00726C59" w:rsidRPr="00F161AB">
        <w:rPr>
          <w:rFonts w:eastAsia="Times New Roman" w:cs="Arial"/>
          <w:sz w:val="24"/>
          <w:szCs w:val="24"/>
          <w:lang w:eastAsia="en-US"/>
        </w:rPr>
        <w:t xml:space="preserve"> knowledge, skills</w:t>
      </w:r>
      <w:r w:rsidR="006A1523">
        <w:rPr>
          <w:rFonts w:eastAsia="Times New Roman" w:cs="Arial"/>
          <w:sz w:val="24"/>
          <w:szCs w:val="24"/>
          <w:lang w:eastAsia="en-US"/>
        </w:rPr>
        <w:t xml:space="preserve">, </w:t>
      </w:r>
      <w:r w:rsidR="00726C59" w:rsidRPr="00F161AB">
        <w:rPr>
          <w:rFonts w:eastAsia="Times New Roman" w:cs="Arial"/>
          <w:sz w:val="24"/>
          <w:szCs w:val="24"/>
          <w:lang w:eastAsia="en-US"/>
        </w:rPr>
        <w:t>health</w:t>
      </w:r>
      <w:r w:rsidR="006A1523">
        <w:rPr>
          <w:rFonts w:eastAsia="Times New Roman" w:cs="Arial"/>
          <w:sz w:val="24"/>
          <w:szCs w:val="24"/>
          <w:lang w:eastAsia="en-US"/>
        </w:rPr>
        <w:t xml:space="preserve"> and wellbeing</w:t>
      </w:r>
    </w:p>
    <w:p w14:paraId="66860ECE" w14:textId="77777777" w:rsidR="005268EF" w:rsidRPr="00F161AB" w:rsidRDefault="007C0E2F" w:rsidP="00DA48AD">
      <w:pPr>
        <w:pStyle w:val="ListParagraph"/>
        <w:numPr>
          <w:ilvl w:val="0"/>
          <w:numId w:val="5"/>
        </w:numPr>
        <w:spacing w:line="276" w:lineRule="auto"/>
        <w:rPr>
          <w:rFonts w:eastAsia="Times New Roman" w:cs="Arial"/>
          <w:sz w:val="24"/>
          <w:szCs w:val="24"/>
          <w:lang w:eastAsia="en-US"/>
        </w:rPr>
      </w:pPr>
      <w:r w:rsidRPr="009A7C74">
        <w:rPr>
          <w:rFonts w:eastAsia="Times New Roman" w:cs="Arial"/>
          <w:b/>
          <w:sz w:val="24"/>
          <w:szCs w:val="24"/>
          <w:lang w:eastAsia="en-US"/>
        </w:rPr>
        <w:t>Economic capital</w:t>
      </w:r>
      <w:r w:rsidR="00F46484" w:rsidRPr="009A7C74">
        <w:rPr>
          <w:rFonts w:eastAsia="Times New Roman" w:cs="Arial"/>
          <w:b/>
          <w:sz w:val="24"/>
          <w:szCs w:val="24"/>
          <w:lang w:eastAsia="en-US"/>
        </w:rPr>
        <w:t>:</w:t>
      </w:r>
      <w:r w:rsidR="00726C59" w:rsidRPr="00F161AB">
        <w:rPr>
          <w:rFonts w:eastAsia="Times New Roman" w:cs="Arial"/>
          <w:sz w:val="24"/>
          <w:szCs w:val="24"/>
          <w:lang w:eastAsia="en-US"/>
        </w:rPr>
        <w:t xml:space="preserve"> benefits with a financial value</w:t>
      </w:r>
    </w:p>
    <w:p w14:paraId="3FF2EB86" w14:textId="77777777" w:rsidR="005268EF" w:rsidRPr="00F161AB" w:rsidRDefault="007C0E2F" w:rsidP="00DA48AD">
      <w:pPr>
        <w:pStyle w:val="ListParagraph"/>
        <w:numPr>
          <w:ilvl w:val="0"/>
          <w:numId w:val="5"/>
        </w:numPr>
        <w:spacing w:line="276" w:lineRule="auto"/>
        <w:rPr>
          <w:rFonts w:eastAsia="Times New Roman" w:cs="Arial"/>
          <w:sz w:val="24"/>
          <w:szCs w:val="24"/>
          <w:lang w:eastAsia="en-US"/>
        </w:rPr>
      </w:pPr>
      <w:r w:rsidRPr="009A7C74">
        <w:rPr>
          <w:rFonts w:eastAsia="Times New Roman" w:cs="Arial"/>
          <w:b/>
          <w:sz w:val="24"/>
          <w:szCs w:val="24"/>
          <w:lang w:eastAsia="en-US"/>
        </w:rPr>
        <w:t>Social capital</w:t>
      </w:r>
      <w:r w:rsidR="00F46484" w:rsidRPr="009A7C74">
        <w:rPr>
          <w:rFonts w:eastAsia="Times New Roman" w:cs="Arial"/>
          <w:b/>
          <w:sz w:val="24"/>
          <w:szCs w:val="24"/>
          <w:lang w:eastAsia="en-US"/>
        </w:rPr>
        <w:t>:</w:t>
      </w:r>
      <w:r w:rsidR="00726C59" w:rsidRPr="00F161AB">
        <w:rPr>
          <w:rFonts w:eastAsia="Times New Roman" w:cs="Arial"/>
          <w:sz w:val="24"/>
          <w:szCs w:val="24"/>
          <w:lang w:eastAsia="en-US"/>
        </w:rPr>
        <w:t xml:space="preserve"> more co</w:t>
      </w:r>
      <w:r w:rsidR="00F46484">
        <w:rPr>
          <w:rFonts w:eastAsia="Times New Roman" w:cs="Arial"/>
          <w:sz w:val="24"/>
          <w:szCs w:val="24"/>
          <w:lang w:eastAsia="en-US"/>
        </w:rPr>
        <w:t>-</w:t>
      </w:r>
      <w:r w:rsidR="00726C59" w:rsidRPr="00F161AB">
        <w:rPr>
          <w:rFonts w:eastAsia="Times New Roman" w:cs="Arial"/>
          <w:sz w:val="24"/>
          <w:szCs w:val="24"/>
          <w:lang w:eastAsia="en-US"/>
        </w:rPr>
        <w:t>operative relationships between people</w:t>
      </w:r>
    </w:p>
    <w:p w14:paraId="654242BA" w14:textId="77777777" w:rsidR="00726C59" w:rsidRPr="00F161AB" w:rsidRDefault="007C0E2F" w:rsidP="00DA48AD">
      <w:pPr>
        <w:pStyle w:val="ListParagraph"/>
        <w:numPr>
          <w:ilvl w:val="0"/>
          <w:numId w:val="5"/>
        </w:numPr>
        <w:spacing w:line="276" w:lineRule="auto"/>
        <w:rPr>
          <w:rFonts w:eastAsia="Times New Roman" w:cs="Arial"/>
          <w:sz w:val="24"/>
          <w:szCs w:val="24"/>
          <w:lang w:eastAsia="en-US"/>
        </w:rPr>
      </w:pPr>
      <w:r w:rsidRPr="009A7C74">
        <w:rPr>
          <w:rFonts w:eastAsia="Times New Roman" w:cs="Arial"/>
          <w:b/>
          <w:sz w:val="24"/>
          <w:szCs w:val="24"/>
          <w:lang w:eastAsia="en-US"/>
        </w:rPr>
        <w:t>Cultural capital:</w:t>
      </w:r>
      <w:r w:rsidRPr="00F161AB">
        <w:rPr>
          <w:rFonts w:eastAsia="Times New Roman" w:cs="Arial"/>
          <w:sz w:val="24"/>
          <w:szCs w:val="24"/>
          <w:lang w:eastAsia="en-US"/>
        </w:rPr>
        <w:t xml:space="preserve"> </w:t>
      </w:r>
      <w:r w:rsidR="00726C59" w:rsidRPr="00F161AB">
        <w:rPr>
          <w:rFonts w:eastAsia="Times New Roman" w:cs="Arial"/>
          <w:sz w:val="24"/>
          <w:szCs w:val="24"/>
          <w:lang w:eastAsia="en-US"/>
        </w:rPr>
        <w:t>a sense of own identity and understanding of others</w:t>
      </w:r>
      <w:r w:rsidR="00F46484">
        <w:rPr>
          <w:rFonts w:eastAsia="Times New Roman" w:cs="Arial"/>
          <w:sz w:val="24"/>
          <w:szCs w:val="24"/>
          <w:lang w:eastAsia="en-US"/>
        </w:rPr>
        <w:t>.</w:t>
      </w:r>
    </w:p>
    <w:p w14:paraId="3A06CB9D" w14:textId="77777777" w:rsidR="00DA48AD" w:rsidRDefault="00DA48AD" w:rsidP="00793B6D">
      <w:pPr>
        <w:pStyle w:val="Heading1"/>
        <w:rPr>
          <w:rFonts w:ascii="Calibri Light" w:hAnsi="Calibri Light"/>
          <w:b/>
          <w:color w:val="2E74B5"/>
          <w:sz w:val="28"/>
          <w:szCs w:val="28"/>
        </w:rPr>
      </w:pPr>
      <w:bookmarkStart w:id="9" w:name="_Toc271808161"/>
      <w:bookmarkStart w:id="10" w:name="_Toc199255321"/>
    </w:p>
    <w:p w14:paraId="31BE0B0C" w14:textId="77777777" w:rsidR="005A7F73" w:rsidRPr="005A7F73" w:rsidRDefault="005A7F73" w:rsidP="005A7F73"/>
    <w:p w14:paraId="62BA89FF" w14:textId="77777777" w:rsidR="0040281E" w:rsidRPr="00DA48AD" w:rsidRDefault="0040281E" w:rsidP="00793B6D">
      <w:pPr>
        <w:pStyle w:val="Heading1"/>
        <w:rPr>
          <w:rFonts w:ascii="Calibri Light" w:hAnsi="Calibri Light"/>
          <w:b/>
          <w:color w:val="2E74B5"/>
          <w:sz w:val="28"/>
          <w:szCs w:val="28"/>
        </w:rPr>
      </w:pPr>
      <w:bookmarkStart w:id="11" w:name="_Toc199259363"/>
      <w:r w:rsidRPr="00DA48AD">
        <w:rPr>
          <w:rFonts w:ascii="Calibri Light" w:hAnsi="Calibri Light"/>
          <w:b/>
          <w:color w:val="2E74B5"/>
          <w:sz w:val="28"/>
          <w:szCs w:val="28"/>
        </w:rPr>
        <w:t xml:space="preserve">Who is </w:t>
      </w:r>
      <w:r w:rsidR="00793B6D" w:rsidRPr="00DA48AD">
        <w:rPr>
          <w:rFonts w:ascii="Calibri Light" w:hAnsi="Calibri Light"/>
          <w:b/>
          <w:color w:val="2E74B5"/>
          <w:sz w:val="28"/>
          <w:szCs w:val="28"/>
        </w:rPr>
        <w:t>v</w:t>
      </w:r>
      <w:r w:rsidR="00726C59" w:rsidRPr="00DA48AD">
        <w:rPr>
          <w:rFonts w:ascii="Calibri Light" w:hAnsi="Calibri Light"/>
          <w:b/>
          <w:color w:val="2E74B5"/>
          <w:sz w:val="28"/>
          <w:szCs w:val="28"/>
        </w:rPr>
        <w:t>olunteering for</w:t>
      </w:r>
      <w:r w:rsidRPr="00DA48AD">
        <w:rPr>
          <w:rFonts w:ascii="Calibri Light" w:hAnsi="Calibri Light"/>
          <w:b/>
          <w:color w:val="2E74B5"/>
          <w:sz w:val="28"/>
          <w:szCs w:val="28"/>
        </w:rPr>
        <w:t>?</w:t>
      </w:r>
      <w:bookmarkEnd w:id="9"/>
      <w:bookmarkEnd w:id="10"/>
      <w:bookmarkEnd w:id="11"/>
      <w:r w:rsidRPr="00DA48AD">
        <w:rPr>
          <w:rFonts w:ascii="Calibri Light" w:hAnsi="Calibri Light"/>
          <w:b/>
          <w:color w:val="2E74B5"/>
          <w:sz w:val="28"/>
          <w:szCs w:val="28"/>
        </w:rPr>
        <w:t xml:space="preserve"> </w:t>
      </w:r>
    </w:p>
    <w:p w14:paraId="294CF625" w14:textId="77777777" w:rsidR="001C72B9" w:rsidRPr="00F161AB" w:rsidRDefault="001C72B9" w:rsidP="001C72B9">
      <w:pPr>
        <w:rPr>
          <w:rFonts w:ascii="Calibri" w:hAnsi="Calibri"/>
        </w:rPr>
      </w:pPr>
    </w:p>
    <w:p w14:paraId="088BC29C" w14:textId="77777777" w:rsidR="001C72B9" w:rsidRPr="00F161AB" w:rsidRDefault="00FA64AE" w:rsidP="000A3D44">
      <w:pPr>
        <w:spacing w:line="276" w:lineRule="auto"/>
        <w:rPr>
          <w:rFonts w:ascii="Calibri" w:hAnsi="Calibri" w:cs="Arial"/>
        </w:rPr>
      </w:pPr>
      <w:r w:rsidRPr="00F161AB">
        <w:rPr>
          <w:rFonts w:ascii="Calibri" w:hAnsi="Calibri" w:cs="Arial"/>
        </w:rPr>
        <w:t>Everyone has the right to volunteer and volunteering can have a positive impact on individuals</w:t>
      </w:r>
      <w:r>
        <w:rPr>
          <w:rFonts w:ascii="Calibri" w:hAnsi="Calibri" w:cs="Arial"/>
        </w:rPr>
        <w:t xml:space="preserve">.  </w:t>
      </w:r>
      <w:r w:rsidR="001C72B9" w:rsidRPr="00F161AB">
        <w:rPr>
          <w:rFonts w:ascii="Calibri" w:hAnsi="Calibri" w:cs="Arial"/>
        </w:rPr>
        <w:t>Volunteering means different things to different people</w:t>
      </w:r>
      <w:r w:rsidR="00F46484">
        <w:rPr>
          <w:rFonts w:ascii="Calibri" w:hAnsi="Calibri" w:cs="Arial"/>
        </w:rPr>
        <w:t>;</w:t>
      </w:r>
      <w:r w:rsidR="001C72B9" w:rsidRPr="00F161AB">
        <w:rPr>
          <w:rFonts w:ascii="Calibri" w:hAnsi="Calibri" w:cs="Arial"/>
        </w:rPr>
        <w:t xml:space="preserve"> this is why it</w:t>
      </w:r>
      <w:r w:rsidR="000A3D44">
        <w:rPr>
          <w:rFonts w:ascii="Calibri" w:hAnsi="Calibri" w:cs="Arial"/>
        </w:rPr>
        <w:t xml:space="preserve"> i</w:t>
      </w:r>
      <w:r w:rsidR="001C72B9" w:rsidRPr="00F161AB">
        <w:rPr>
          <w:rFonts w:ascii="Calibri" w:hAnsi="Calibri" w:cs="Arial"/>
        </w:rPr>
        <w:t xml:space="preserve">s important to understand what motivates someone to volunteer. </w:t>
      </w:r>
      <w:r w:rsidR="007F12B5" w:rsidRPr="00F161AB">
        <w:rPr>
          <w:rFonts w:ascii="Calibri" w:hAnsi="Calibri" w:cs="Arial"/>
        </w:rPr>
        <w:t>No formal qualifications are needed to volunteer</w:t>
      </w:r>
      <w:r w:rsidR="00793B6D">
        <w:rPr>
          <w:rFonts w:ascii="Calibri" w:hAnsi="Calibri" w:cs="Arial"/>
        </w:rPr>
        <w:t>;</w:t>
      </w:r>
      <w:r w:rsidR="00F46484">
        <w:rPr>
          <w:rFonts w:ascii="Calibri" w:hAnsi="Calibri" w:cs="Arial"/>
        </w:rPr>
        <w:t xml:space="preserve"> however</w:t>
      </w:r>
      <w:r>
        <w:rPr>
          <w:rFonts w:ascii="Calibri" w:hAnsi="Calibri" w:cs="Arial"/>
        </w:rPr>
        <w:t>,</w:t>
      </w:r>
      <w:r w:rsidR="007F12B5" w:rsidRPr="00F161AB">
        <w:rPr>
          <w:rFonts w:ascii="Calibri" w:hAnsi="Calibri" w:cs="Arial"/>
        </w:rPr>
        <w:t xml:space="preserve"> the majority of our volunteering roles are for</w:t>
      </w:r>
      <w:r w:rsidR="00F46484">
        <w:rPr>
          <w:rFonts w:ascii="Calibri" w:hAnsi="Calibri" w:cs="Arial"/>
        </w:rPr>
        <w:t xml:space="preserve"> people aged</w:t>
      </w:r>
      <w:r w:rsidR="007F12B5" w:rsidRPr="00F161AB">
        <w:rPr>
          <w:rFonts w:ascii="Calibri" w:hAnsi="Calibri" w:cs="Arial"/>
        </w:rPr>
        <w:t xml:space="preserve"> 16+ due to the nature of our services.</w:t>
      </w:r>
    </w:p>
    <w:p w14:paraId="74B593FD" w14:textId="77777777" w:rsidR="007F12B5" w:rsidRPr="00F161AB" w:rsidRDefault="007F12B5" w:rsidP="000A3D44">
      <w:pPr>
        <w:spacing w:line="276" w:lineRule="auto"/>
        <w:rPr>
          <w:rFonts w:ascii="Calibri" w:hAnsi="Calibri" w:cs="Arial"/>
        </w:rPr>
      </w:pPr>
    </w:p>
    <w:p w14:paraId="74FB4F63" w14:textId="77777777" w:rsidR="00AA025E" w:rsidRDefault="007F12B5" w:rsidP="000A3D44">
      <w:pPr>
        <w:spacing w:line="276" w:lineRule="auto"/>
        <w:rPr>
          <w:rFonts w:ascii="Calibri" w:hAnsi="Calibri" w:cs="Arial"/>
        </w:rPr>
      </w:pPr>
      <w:r w:rsidRPr="00F161AB">
        <w:rPr>
          <w:rFonts w:ascii="Calibri" w:hAnsi="Calibri" w:cs="Arial"/>
        </w:rPr>
        <w:t xml:space="preserve">We advertise roles via </w:t>
      </w:r>
      <w:r w:rsidR="00F46484">
        <w:rPr>
          <w:rFonts w:ascii="Calibri" w:hAnsi="Calibri" w:cs="Arial"/>
        </w:rPr>
        <w:t>s</w:t>
      </w:r>
      <w:r w:rsidRPr="00F161AB">
        <w:rPr>
          <w:rFonts w:ascii="Calibri" w:hAnsi="Calibri" w:cs="Arial"/>
        </w:rPr>
        <w:t xml:space="preserve">ocial </w:t>
      </w:r>
      <w:r w:rsidR="00F46484">
        <w:rPr>
          <w:rFonts w:ascii="Calibri" w:hAnsi="Calibri" w:cs="Arial"/>
        </w:rPr>
        <w:t>m</w:t>
      </w:r>
      <w:r w:rsidRPr="00F161AB">
        <w:rPr>
          <w:rFonts w:ascii="Calibri" w:hAnsi="Calibri" w:cs="Arial"/>
        </w:rPr>
        <w:t>edia,</w:t>
      </w:r>
      <w:r w:rsidR="00793B6D">
        <w:rPr>
          <w:rFonts w:ascii="Calibri" w:hAnsi="Calibri" w:cs="Arial"/>
        </w:rPr>
        <w:t xml:space="preserve"> our</w:t>
      </w:r>
      <w:r w:rsidRPr="00F161AB">
        <w:rPr>
          <w:rFonts w:ascii="Calibri" w:hAnsi="Calibri" w:cs="Arial"/>
        </w:rPr>
        <w:t xml:space="preserve"> </w:t>
      </w:r>
      <w:r w:rsidR="00F46484">
        <w:rPr>
          <w:rFonts w:ascii="Calibri" w:hAnsi="Calibri" w:cs="Arial"/>
        </w:rPr>
        <w:t>w</w:t>
      </w:r>
      <w:r w:rsidRPr="00F161AB">
        <w:rPr>
          <w:rFonts w:ascii="Calibri" w:hAnsi="Calibri" w:cs="Arial"/>
        </w:rPr>
        <w:t xml:space="preserve">ebsite, word of mouth, </w:t>
      </w:r>
      <w:r w:rsidR="00F46484">
        <w:rPr>
          <w:rFonts w:ascii="Calibri" w:hAnsi="Calibri" w:cs="Arial"/>
        </w:rPr>
        <w:t>l</w:t>
      </w:r>
      <w:r w:rsidRPr="00F161AB">
        <w:rPr>
          <w:rFonts w:ascii="Calibri" w:hAnsi="Calibri" w:cs="Arial"/>
        </w:rPr>
        <w:t xml:space="preserve">ocal </w:t>
      </w:r>
      <w:r w:rsidR="00F46484">
        <w:rPr>
          <w:rFonts w:ascii="Calibri" w:hAnsi="Calibri" w:cs="Arial"/>
        </w:rPr>
        <w:t>v</w:t>
      </w:r>
      <w:r w:rsidRPr="00F161AB">
        <w:rPr>
          <w:rFonts w:ascii="Calibri" w:hAnsi="Calibri" w:cs="Arial"/>
        </w:rPr>
        <w:t xml:space="preserve">olunteer </w:t>
      </w:r>
      <w:r w:rsidR="00F46484">
        <w:rPr>
          <w:rFonts w:ascii="Calibri" w:hAnsi="Calibri" w:cs="Arial"/>
        </w:rPr>
        <w:t>s</w:t>
      </w:r>
      <w:r w:rsidRPr="00F161AB">
        <w:rPr>
          <w:rFonts w:ascii="Calibri" w:hAnsi="Calibri" w:cs="Arial"/>
        </w:rPr>
        <w:t xml:space="preserve">ervices and relevant </w:t>
      </w:r>
      <w:r w:rsidR="00F46484">
        <w:rPr>
          <w:rFonts w:ascii="Calibri" w:hAnsi="Calibri" w:cs="Arial"/>
        </w:rPr>
        <w:t>c</w:t>
      </w:r>
      <w:r w:rsidRPr="00F161AB">
        <w:rPr>
          <w:rFonts w:ascii="Calibri" w:hAnsi="Calibri" w:cs="Arial"/>
        </w:rPr>
        <w:t xml:space="preserve">ommunity </w:t>
      </w:r>
      <w:r w:rsidR="00F46484">
        <w:rPr>
          <w:rFonts w:ascii="Calibri" w:hAnsi="Calibri" w:cs="Arial"/>
        </w:rPr>
        <w:t>e</w:t>
      </w:r>
      <w:r w:rsidRPr="00F161AB">
        <w:rPr>
          <w:rFonts w:ascii="Calibri" w:hAnsi="Calibri" w:cs="Arial"/>
        </w:rPr>
        <w:t xml:space="preserve">vents. We also work </w:t>
      </w:r>
      <w:r w:rsidR="00793B6D">
        <w:rPr>
          <w:rFonts w:ascii="Calibri" w:hAnsi="Calibri" w:cs="Arial"/>
        </w:rPr>
        <w:t>in partnership</w:t>
      </w:r>
      <w:r w:rsidRPr="00F161AB">
        <w:rPr>
          <w:rFonts w:ascii="Calibri" w:hAnsi="Calibri" w:cs="Arial"/>
        </w:rPr>
        <w:t xml:space="preserve"> with several </w:t>
      </w:r>
      <w:r w:rsidR="00793B6D">
        <w:rPr>
          <w:rFonts w:ascii="Calibri" w:hAnsi="Calibri" w:cs="Arial"/>
        </w:rPr>
        <w:t xml:space="preserve">other </w:t>
      </w:r>
      <w:r w:rsidRPr="00F161AB">
        <w:rPr>
          <w:rFonts w:ascii="Calibri" w:hAnsi="Calibri" w:cs="Arial"/>
        </w:rPr>
        <w:t>organisations to recruit and offer volunteering experiences.</w:t>
      </w:r>
    </w:p>
    <w:p w14:paraId="68217A2E" w14:textId="77777777" w:rsidR="00A636AE" w:rsidRDefault="00A636AE" w:rsidP="000A3D44">
      <w:pPr>
        <w:spacing w:line="276" w:lineRule="auto"/>
        <w:rPr>
          <w:rFonts w:ascii="Calibri" w:hAnsi="Calibri" w:cs="Arial"/>
        </w:rPr>
      </w:pPr>
    </w:p>
    <w:p w14:paraId="6759223B" w14:textId="77777777" w:rsidR="00A636AE" w:rsidRDefault="00A636AE" w:rsidP="000A3D44">
      <w:pPr>
        <w:spacing w:line="276" w:lineRule="auto"/>
        <w:rPr>
          <w:rFonts w:ascii="Calibri" w:hAnsi="Calibri"/>
        </w:rPr>
      </w:pPr>
      <w:r w:rsidRPr="000A3D44">
        <w:rPr>
          <w:rFonts w:ascii="Calibri" w:hAnsi="Calibri" w:cs="Arial"/>
        </w:rPr>
        <w:t xml:space="preserve">As a Disability Confident organisation, we are committed to equality and diversity in all that we do.  In our Volunteer Service </w:t>
      </w:r>
      <w:r w:rsidR="00A80B51" w:rsidRPr="00A80B51">
        <w:rPr>
          <w:rFonts w:ascii="Calibri" w:hAnsi="Calibri" w:cs="Arial"/>
        </w:rPr>
        <w:t>we welcome volunteers with a wide range of abilities and from diverse backgrounds that represent the communities we support.  Our pool of volunteers includes retired people, students, working age people and people with lived experience who have accessed our services.</w:t>
      </w:r>
      <w:r w:rsidR="00A80B51">
        <w:rPr>
          <w:rFonts w:ascii="Calibri" w:hAnsi="Calibri"/>
        </w:rPr>
        <w:t xml:space="preserve">  </w:t>
      </w:r>
    </w:p>
    <w:p w14:paraId="6183245F" w14:textId="77777777" w:rsidR="00AD6E9F" w:rsidRDefault="00AD6E9F" w:rsidP="00AA025E">
      <w:pPr>
        <w:rPr>
          <w:rFonts w:ascii="Calibri" w:hAnsi="Calibri" w:cs="Arial"/>
        </w:rPr>
      </w:pPr>
    </w:p>
    <w:p w14:paraId="7F1742C6" w14:textId="77777777" w:rsidR="005A7F73" w:rsidRPr="00F161AB" w:rsidRDefault="005A7F73" w:rsidP="00AA025E">
      <w:pPr>
        <w:rPr>
          <w:rFonts w:ascii="Calibri" w:hAnsi="Calibri" w:cs="Arial"/>
        </w:rPr>
      </w:pPr>
    </w:p>
    <w:p w14:paraId="3A69A635" w14:textId="77777777" w:rsidR="0040281E" w:rsidRPr="00A80B51" w:rsidRDefault="0040281E" w:rsidP="007F12B5">
      <w:pPr>
        <w:pStyle w:val="Heading1"/>
        <w:rPr>
          <w:rFonts w:ascii="Calibri Light" w:hAnsi="Calibri Light"/>
          <w:b/>
          <w:color w:val="2E74B5"/>
          <w:sz w:val="28"/>
          <w:szCs w:val="28"/>
        </w:rPr>
      </w:pPr>
      <w:bookmarkStart w:id="12" w:name="_Toc271808162"/>
      <w:bookmarkStart w:id="13" w:name="_Toc199255322"/>
      <w:bookmarkStart w:id="14" w:name="_Toc199259364"/>
      <w:r w:rsidRPr="00A80B51">
        <w:rPr>
          <w:rFonts w:ascii="Calibri Light" w:hAnsi="Calibri Light"/>
          <w:b/>
          <w:color w:val="2E74B5"/>
          <w:sz w:val="28"/>
          <w:szCs w:val="28"/>
        </w:rPr>
        <w:t>What</w:t>
      </w:r>
      <w:r w:rsidR="00A80B51" w:rsidRPr="00A80B51">
        <w:rPr>
          <w:rFonts w:ascii="Calibri Light" w:hAnsi="Calibri Light"/>
          <w:b/>
          <w:color w:val="2E74B5"/>
          <w:sz w:val="28"/>
          <w:szCs w:val="28"/>
        </w:rPr>
        <w:t xml:space="preserve"> i</w:t>
      </w:r>
      <w:r w:rsidRPr="00A80B51">
        <w:rPr>
          <w:rFonts w:ascii="Calibri Light" w:hAnsi="Calibri Light"/>
          <w:b/>
          <w:color w:val="2E74B5"/>
          <w:sz w:val="28"/>
          <w:szCs w:val="28"/>
        </w:rPr>
        <w:t xml:space="preserve">s it like </w:t>
      </w:r>
      <w:r w:rsidR="007F12B5" w:rsidRPr="00A80B51">
        <w:rPr>
          <w:rFonts w:ascii="Calibri Light" w:hAnsi="Calibri Light"/>
          <w:b/>
          <w:color w:val="2E74B5"/>
          <w:sz w:val="28"/>
          <w:szCs w:val="28"/>
        </w:rPr>
        <w:t xml:space="preserve">volunteering </w:t>
      </w:r>
      <w:r w:rsidRPr="00A80B51">
        <w:rPr>
          <w:rFonts w:ascii="Calibri Light" w:hAnsi="Calibri Light"/>
          <w:b/>
          <w:color w:val="2E74B5"/>
          <w:sz w:val="28"/>
          <w:szCs w:val="28"/>
        </w:rPr>
        <w:t xml:space="preserve">at </w:t>
      </w:r>
      <w:r w:rsidR="007F12B5" w:rsidRPr="00A80B51">
        <w:rPr>
          <w:rFonts w:ascii="Calibri Light" w:hAnsi="Calibri Light"/>
          <w:b/>
          <w:color w:val="2E74B5"/>
          <w:sz w:val="28"/>
          <w:szCs w:val="28"/>
        </w:rPr>
        <w:t>Horton Housing</w:t>
      </w:r>
      <w:r w:rsidRPr="00A80B51">
        <w:rPr>
          <w:rFonts w:ascii="Calibri Light" w:hAnsi="Calibri Light"/>
          <w:b/>
          <w:color w:val="2E74B5"/>
          <w:sz w:val="28"/>
          <w:szCs w:val="28"/>
        </w:rPr>
        <w:t>?</w:t>
      </w:r>
      <w:bookmarkEnd w:id="12"/>
      <w:bookmarkEnd w:id="13"/>
      <w:bookmarkEnd w:id="14"/>
    </w:p>
    <w:p w14:paraId="021A17E6" w14:textId="77777777" w:rsidR="007F12B5" w:rsidRPr="00F161AB" w:rsidRDefault="007F12B5" w:rsidP="007F12B5">
      <w:pPr>
        <w:rPr>
          <w:rFonts w:ascii="Calibri" w:hAnsi="Calibri"/>
        </w:rPr>
      </w:pPr>
    </w:p>
    <w:p w14:paraId="3E138176" w14:textId="77777777" w:rsidR="004B0916" w:rsidRDefault="00F07830" w:rsidP="00A80B51">
      <w:pPr>
        <w:spacing w:line="276" w:lineRule="auto"/>
        <w:rPr>
          <w:rFonts w:ascii="Calibri" w:hAnsi="Calibri" w:cs="Arial"/>
        </w:rPr>
      </w:pPr>
      <w:r w:rsidRPr="00F161AB">
        <w:rPr>
          <w:rFonts w:ascii="Calibri" w:hAnsi="Calibri" w:cs="Arial"/>
        </w:rPr>
        <w:t>We have volunteering opportunities across Bradford, Kirklees, Calderdale and North Yorkshire</w:t>
      </w:r>
      <w:r>
        <w:rPr>
          <w:rFonts w:ascii="Calibri" w:hAnsi="Calibri" w:cs="Arial"/>
        </w:rPr>
        <w:t>,</w:t>
      </w:r>
      <w:r w:rsidRPr="00F161AB">
        <w:rPr>
          <w:rFonts w:ascii="Calibri" w:hAnsi="Calibri" w:cs="Arial"/>
        </w:rPr>
        <w:t xml:space="preserve"> either based in the community or at our premises. </w:t>
      </w:r>
      <w:r>
        <w:rPr>
          <w:rFonts w:ascii="Calibri" w:hAnsi="Calibri" w:cs="Arial"/>
        </w:rPr>
        <w:t xml:space="preserve"> </w:t>
      </w:r>
    </w:p>
    <w:p w14:paraId="0D5A5A79" w14:textId="77777777" w:rsidR="004B0916" w:rsidRDefault="004B0916" w:rsidP="00A80B51">
      <w:pPr>
        <w:spacing w:line="276" w:lineRule="auto"/>
        <w:rPr>
          <w:rFonts w:ascii="Calibri" w:hAnsi="Calibri" w:cs="Arial"/>
        </w:rPr>
      </w:pPr>
    </w:p>
    <w:p w14:paraId="5E4D8CD3" w14:textId="77777777" w:rsidR="00A147F4" w:rsidRPr="00F161AB" w:rsidRDefault="00A147F4" w:rsidP="00A80B51">
      <w:pPr>
        <w:spacing w:line="276" w:lineRule="auto"/>
        <w:rPr>
          <w:rFonts w:ascii="Calibri" w:hAnsi="Calibri" w:cs="Arial"/>
        </w:rPr>
      </w:pPr>
      <w:r w:rsidRPr="00F161AB">
        <w:rPr>
          <w:rFonts w:ascii="Calibri" w:hAnsi="Calibri" w:cs="Arial"/>
        </w:rPr>
        <w:t>Our volunteering opportunities are varied</w:t>
      </w:r>
      <w:r>
        <w:rPr>
          <w:rFonts w:ascii="Calibri" w:hAnsi="Calibri" w:cs="Arial"/>
        </w:rPr>
        <w:t>, ranging</w:t>
      </w:r>
      <w:r w:rsidRPr="00F161AB">
        <w:rPr>
          <w:rFonts w:ascii="Calibri" w:hAnsi="Calibri" w:cs="Arial"/>
        </w:rPr>
        <w:t xml:space="preserve"> from customer service and administration through to specialist areas such as mental health, homelessness, </w:t>
      </w:r>
      <w:r w:rsidR="00884E10">
        <w:rPr>
          <w:rFonts w:ascii="Calibri" w:hAnsi="Calibri" w:cs="Arial"/>
        </w:rPr>
        <w:t xml:space="preserve">addiction </w:t>
      </w:r>
      <w:r w:rsidRPr="00F161AB">
        <w:rPr>
          <w:rFonts w:ascii="Calibri" w:hAnsi="Calibri" w:cs="Arial"/>
        </w:rPr>
        <w:t>recover</w:t>
      </w:r>
      <w:r>
        <w:rPr>
          <w:rFonts w:ascii="Calibri" w:hAnsi="Calibri" w:cs="Arial"/>
        </w:rPr>
        <w:t>y</w:t>
      </w:r>
      <w:r w:rsidR="00884E10">
        <w:rPr>
          <w:rFonts w:ascii="Calibri" w:hAnsi="Calibri" w:cs="Arial"/>
        </w:rPr>
        <w:t xml:space="preserve"> and migration</w:t>
      </w:r>
      <w:r w:rsidRPr="00F161AB">
        <w:rPr>
          <w:rFonts w:ascii="Calibri" w:hAnsi="Calibri" w:cs="Arial"/>
        </w:rPr>
        <w:t xml:space="preserve">. </w:t>
      </w:r>
      <w:r w:rsidR="00B1354B">
        <w:rPr>
          <w:rFonts w:ascii="Calibri" w:hAnsi="Calibri" w:cs="Arial"/>
        </w:rPr>
        <w:t xml:space="preserve"> We aim to make a good match between the roles we can offer and the types of volunteer activities that</w:t>
      </w:r>
      <w:r w:rsidR="00855DAD">
        <w:rPr>
          <w:rFonts w:ascii="Calibri" w:hAnsi="Calibri" w:cs="Arial"/>
        </w:rPr>
        <w:t xml:space="preserve"> individuals</w:t>
      </w:r>
      <w:r w:rsidR="00B1354B">
        <w:rPr>
          <w:rFonts w:ascii="Calibri" w:hAnsi="Calibri" w:cs="Arial"/>
        </w:rPr>
        <w:t xml:space="preserve"> are hoping to take part in.</w:t>
      </w:r>
    </w:p>
    <w:p w14:paraId="602075AF" w14:textId="77777777" w:rsidR="00A147F4" w:rsidRPr="00F161AB" w:rsidRDefault="00A147F4" w:rsidP="00A80B51">
      <w:pPr>
        <w:spacing w:line="276" w:lineRule="auto"/>
        <w:rPr>
          <w:rFonts w:ascii="Calibri" w:hAnsi="Calibri" w:cs="Arial"/>
        </w:rPr>
      </w:pPr>
    </w:p>
    <w:p w14:paraId="584F9E27" w14:textId="77777777" w:rsidR="00A147F4" w:rsidRPr="00F161AB" w:rsidRDefault="00FA64AE" w:rsidP="00A80B51">
      <w:pPr>
        <w:spacing w:line="276" w:lineRule="auto"/>
        <w:rPr>
          <w:rFonts w:ascii="Calibri" w:hAnsi="Calibri" w:cs="Arial"/>
        </w:rPr>
      </w:pPr>
      <w:r>
        <w:rPr>
          <w:rFonts w:ascii="Calibri" w:hAnsi="Calibri" w:cs="Arial"/>
        </w:rPr>
        <w:t xml:space="preserve">Roles are either </w:t>
      </w:r>
      <w:r w:rsidR="001E15F7">
        <w:rPr>
          <w:rFonts w:ascii="Calibri" w:hAnsi="Calibri" w:cs="Arial"/>
        </w:rPr>
        <w:t>short or long-</w:t>
      </w:r>
      <w:r w:rsidR="00A147F4" w:rsidRPr="00F161AB">
        <w:rPr>
          <w:rFonts w:ascii="Calibri" w:hAnsi="Calibri" w:cs="Arial"/>
        </w:rPr>
        <w:t>term</w:t>
      </w:r>
      <w:r>
        <w:rPr>
          <w:rFonts w:ascii="Calibri" w:hAnsi="Calibri" w:cs="Arial"/>
        </w:rPr>
        <w:t>,</w:t>
      </w:r>
      <w:r w:rsidR="00A147F4" w:rsidRPr="00F161AB">
        <w:rPr>
          <w:rFonts w:ascii="Calibri" w:hAnsi="Calibri" w:cs="Arial"/>
        </w:rPr>
        <w:t xml:space="preserve"> based on </w:t>
      </w:r>
      <w:r w:rsidR="001E15F7">
        <w:rPr>
          <w:rFonts w:ascii="Calibri" w:hAnsi="Calibri" w:cs="Arial"/>
        </w:rPr>
        <w:t xml:space="preserve">the needs of the service or </w:t>
      </w:r>
      <w:r w:rsidR="00A80B51">
        <w:rPr>
          <w:rFonts w:ascii="Calibri" w:hAnsi="Calibri" w:cs="Arial"/>
        </w:rPr>
        <w:t>people</w:t>
      </w:r>
      <w:r w:rsidR="00A147F4" w:rsidRPr="00F161AB">
        <w:rPr>
          <w:rFonts w:ascii="Calibri" w:hAnsi="Calibri" w:cs="Arial"/>
        </w:rPr>
        <w:t xml:space="preserve"> </w:t>
      </w:r>
      <w:r>
        <w:rPr>
          <w:rFonts w:ascii="Calibri" w:hAnsi="Calibri" w:cs="Arial"/>
        </w:rPr>
        <w:t xml:space="preserve">that </w:t>
      </w:r>
      <w:r w:rsidR="00B1354B">
        <w:rPr>
          <w:rFonts w:ascii="Calibri" w:hAnsi="Calibri" w:cs="Arial"/>
        </w:rPr>
        <w:t xml:space="preserve">a </w:t>
      </w:r>
      <w:r>
        <w:rPr>
          <w:rFonts w:ascii="Calibri" w:hAnsi="Calibri" w:cs="Arial"/>
        </w:rPr>
        <w:t>volunteer</w:t>
      </w:r>
      <w:r w:rsidR="00A147F4" w:rsidRPr="00F161AB">
        <w:rPr>
          <w:rFonts w:ascii="Calibri" w:hAnsi="Calibri" w:cs="Arial"/>
        </w:rPr>
        <w:t xml:space="preserve"> will be supporting.</w:t>
      </w:r>
      <w:r w:rsidR="00B1354B">
        <w:rPr>
          <w:rFonts w:ascii="Calibri" w:hAnsi="Calibri" w:cs="Arial"/>
        </w:rPr>
        <w:t xml:space="preserve">  New volunteers are offered a taster session before deciding whether to accept a volunteering opportunity.</w:t>
      </w:r>
    </w:p>
    <w:p w14:paraId="0173275F" w14:textId="77777777" w:rsidR="00A80B51" w:rsidRDefault="00A80B51" w:rsidP="003131BE">
      <w:pPr>
        <w:pStyle w:val="Heading1"/>
        <w:rPr>
          <w:rFonts w:ascii="Calibri" w:hAnsi="Calibri"/>
          <w:b/>
          <w:sz w:val="24"/>
        </w:rPr>
      </w:pPr>
      <w:bookmarkStart w:id="15" w:name="_Toc271808163"/>
      <w:bookmarkStart w:id="16" w:name="_Toc199255323"/>
    </w:p>
    <w:p w14:paraId="39BA1BE3" w14:textId="77777777" w:rsidR="005A7F73" w:rsidRPr="005A7F73" w:rsidRDefault="005A7F73" w:rsidP="005A7F73"/>
    <w:p w14:paraId="33CCAC08" w14:textId="77777777" w:rsidR="0040281E" w:rsidRPr="00A80B51" w:rsidRDefault="0040281E" w:rsidP="003131BE">
      <w:pPr>
        <w:pStyle w:val="Heading1"/>
        <w:rPr>
          <w:rFonts w:ascii="Calibri Light" w:hAnsi="Calibri Light"/>
          <w:b/>
          <w:color w:val="2E74B5"/>
          <w:sz w:val="28"/>
          <w:szCs w:val="28"/>
        </w:rPr>
      </w:pPr>
      <w:bookmarkStart w:id="17" w:name="_Toc199259365"/>
      <w:r w:rsidRPr="00A80B51">
        <w:rPr>
          <w:rFonts w:ascii="Calibri Light" w:hAnsi="Calibri Light"/>
          <w:b/>
          <w:color w:val="2E74B5"/>
          <w:sz w:val="28"/>
          <w:szCs w:val="28"/>
        </w:rPr>
        <w:t xml:space="preserve">What support </w:t>
      </w:r>
      <w:r w:rsidR="003131BE" w:rsidRPr="00A80B51">
        <w:rPr>
          <w:rFonts w:ascii="Calibri Light" w:hAnsi="Calibri Light"/>
          <w:b/>
          <w:color w:val="2E74B5"/>
          <w:sz w:val="28"/>
          <w:szCs w:val="28"/>
        </w:rPr>
        <w:t>is provided</w:t>
      </w:r>
      <w:r w:rsidRPr="00A80B51">
        <w:rPr>
          <w:rFonts w:ascii="Calibri Light" w:hAnsi="Calibri Light"/>
          <w:b/>
          <w:color w:val="2E74B5"/>
          <w:sz w:val="28"/>
          <w:szCs w:val="28"/>
        </w:rPr>
        <w:t>?</w:t>
      </w:r>
      <w:bookmarkEnd w:id="15"/>
      <w:bookmarkEnd w:id="16"/>
      <w:bookmarkEnd w:id="17"/>
    </w:p>
    <w:p w14:paraId="4DF088AB" w14:textId="77777777" w:rsidR="003131BE" w:rsidRPr="00F161AB" w:rsidRDefault="003131BE" w:rsidP="003131BE">
      <w:pPr>
        <w:rPr>
          <w:rFonts w:ascii="Calibri" w:hAnsi="Calibri"/>
        </w:rPr>
      </w:pPr>
    </w:p>
    <w:p w14:paraId="1FB7F931" w14:textId="77777777" w:rsidR="009C173F" w:rsidRDefault="001E15F7" w:rsidP="00A80B51">
      <w:pPr>
        <w:spacing w:line="276" w:lineRule="auto"/>
        <w:rPr>
          <w:rFonts w:ascii="Calibri" w:hAnsi="Calibri" w:cs="Arial"/>
        </w:rPr>
      </w:pPr>
      <w:r w:rsidRPr="00F161AB">
        <w:rPr>
          <w:rFonts w:ascii="Calibri" w:hAnsi="Calibri" w:cs="Arial"/>
        </w:rPr>
        <w:t>All our volunteers have a named supervisor</w:t>
      </w:r>
      <w:r w:rsidR="009C173F">
        <w:rPr>
          <w:rFonts w:ascii="Calibri" w:hAnsi="Calibri" w:cs="Arial"/>
        </w:rPr>
        <w:t xml:space="preserve"> who provides ongoing support for volunteers in their day-to-day activities.  Supervisors also help volunteers to identify and meet any goals they may have, and </w:t>
      </w:r>
      <w:r w:rsidRPr="00F161AB">
        <w:rPr>
          <w:rFonts w:ascii="Calibri" w:hAnsi="Calibri" w:cs="Arial"/>
        </w:rPr>
        <w:t xml:space="preserve">recognise and celebrate </w:t>
      </w:r>
      <w:r w:rsidR="00E40DDC">
        <w:rPr>
          <w:rFonts w:ascii="Calibri" w:hAnsi="Calibri" w:cs="Arial"/>
        </w:rPr>
        <w:t xml:space="preserve">volunteers’ </w:t>
      </w:r>
      <w:r w:rsidRPr="00F161AB">
        <w:rPr>
          <w:rFonts w:ascii="Calibri" w:hAnsi="Calibri" w:cs="Arial"/>
        </w:rPr>
        <w:t xml:space="preserve">achievements during </w:t>
      </w:r>
      <w:r w:rsidR="00855DAD">
        <w:rPr>
          <w:rFonts w:ascii="Calibri" w:hAnsi="Calibri" w:cs="Arial"/>
        </w:rPr>
        <w:t>their time with Horton Housing</w:t>
      </w:r>
      <w:r w:rsidRPr="00F161AB">
        <w:rPr>
          <w:rFonts w:ascii="Calibri" w:hAnsi="Calibri" w:cs="Arial"/>
        </w:rPr>
        <w:t>.</w:t>
      </w:r>
      <w:r w:rsidR="009C173F" w:rsidRPr="009C173F">
        <w:rPr>
          <w:rFonts w:ascii="Calibri" w:hAnsi="Calibri" w:cs="Arial"/>
        </w:rPr>
        <w:t xml:space="preserve"> </w:t>
      </w:r>
    </w:p>
    <w:p w14:paraId="6FDF83F2" w14:textId="77777777" w:rsidR="001E15F7" w:rsidRDefault="001E15F7" w:rsidP="00A80B51">
      <w:pPr>
        <w:spacing w:line="276" w:lineRule="auto"/>
        <w:rPr>
          <w:rFonts w:ascii="Calibri" w:hAnsi="Calibri" w:cs="Arial"/>
        </w:rPr>
      </w:pPr>
    </w:p>
    <w:p w14:paraId="6CD5CF20" w14:textId="77777777" w:rsidR="001E15F7" w:rsidRDefault="001E15F7" w:rsidP="00A80B51">
      <w:pPr>
        <w:spacing w:line="276" w:lineRule="auto"/>
        <w:rPr>
          <w:rFonts w:ascii="Calibri" w:hAnsi="Calibri" w:cs="Arial"/>
        </w:rPr>
      </w:pPr>
      <w:r w:rsidRPr="00F161AB">
        <w:rPr>
          <w:rFonts w:ascii="Calibri" w:hAnsi="Calibri" w:cs="Arial"/>
        </w:rPr>
        <w:t>We offer out of pocket expenses and a substantive induction and training programme for all our volunteers.</w:t>
      </w:r>
    </w:p>
    <w:p w14:paraId="6177F456" w14:textId="77777777" w:rsidR="001E15F7" w:rsidRDefault="001E15F7" w:rsidP="00A80B51">
      <w:pPr>
        <w:spacing w:line="276" w:lineRule="auto"/>
        <w:rPr>
          <w:rFonts w:ascii="Calibri" w:hAnsi="Calibri" w:cs="Arial"/>
        </w:rPr>
      </w:pPr>
    </w:p>
    <w:p w14:paraId="51E56EDE" w14:textId="77777777" w:rsidR="00884E10" w:rsidRDefault="003131BE" w:rsidP="00A80B51">
      <w:pPr>
        <w:spacing w:line="276" w:lineRule="auto"/>
        <w:rPr>
          <w:rFonts w:ascii="Calibri" w:hAnsi="Calibri" w:cs="Arial"/>
        </w:rPr>
      </w:pPr>
      <w:r w:rsidRPr="00F161AB">
        <w:rPr>
          <w:rFonts w:ascii="Calibri" w:hAnsi="Calibri" w:cs="Arial"/>
        </w:rPr>
        <w:t>Quarterly volunteer forums provide the opportunity to meet with peers, build a network of contacts and shar</w:t>
      </w:r>
      <w:r w:rsidR="00E40DDC">
        <w:rPr>
          <w:rFonts w:ascii="Calibri" w:hAnsi="Calibri" w:cs="Arial"/>
        </w:rPr>
        <w:t>e</w:t>
      </w:r>
      <w:r w:rsidRPr="00F161AB">
        <w:rPr>
          <w:rFonts w:ascii="Calibri" w:hAnsi="Calibri" w:cs="Arial"/>
        </w:rPr>
        <w:t xml:space="preserve"> knowledge and best practice</w:t>
      </w:r>
      <w:r w:rsidR="00F46484">
        <w:rPr>
          <w:rFonts w:ascii="Calibri" w:hAnsi="Calibri" w:cs="Arial"/>
        </w:rPr>
        <w:t xml:space="preserve">. </w:t>
      </w:r>
    </w:p>
    <w:p w14:paraId="69DB1C81" w14:textId="77777777" w:rsidR="00F46484" w:rsidRDefault="00F46484" w:rsidP="003131BE">
      <w:pPr>
        <w:rPr>
          <w:rFonts w:ascii="Calibri" w:hAnsi="Calibri" w:cs="Arial"/>
        </w:rPr>
      </w:pPr>
    </w:p>
    <w:p w14:paraId="15E1633F" w14:textId="77777777" w:rsidR="005A7F73" w:rsidRDefault="005A7F73" w:rsidP="003131BE">
      <w:pPr>
        <w:rPr>
          <w:rFonts w:ascii="Calibri" w:hAnsi="Calibri" w:cs="Arial"/>
        </w:rPr>
      </w:pPr>
    </w:p>
    <w:p w14:paraId="02A92E53" w14:textId="77777777" w:rsidR="000A5CD5" w:rsidRPr="00884E10" w:rsidRDefault="00F46484" w:rsidP="00884E10">
      <w:pPr>
        <w:pStyle w:val="Heading1"/>
        <w:rPr>
          <w:rFonts w:ascii="Calibri Light" w:hAnsi="Calibri Light"/>
          <w:b/>
          <w:color w:val="2E74B5"/>
          <w:sz w:val="28"/>
          <w:szCs w:val="28"/>
        </w:rPr>
      </w:pPr>
      <w:bookmarkStart w:id="18" w:name="_Toc199259366"/>
      <w:r w:rsidRPr="00884E10">
        <w:rPr>
          <w:rFonts w:ascii="Calibri Light" w:hAnsi="Calibri Light"/>
          <w:b/>
          <w:color w:val="2E74B5"/>
          <w:sz w:val="28"/>
          <w:szCs w:val="28"/>
        </w:rPr>
        <w:t>Training</w:t>
      </w:r>
      <w:bookmarkEnd w:id="18"/>
    </w:p>
    <w:p w14:paraId="2F62CFBD" w14:textId="77777777" w:rsidR="009466A3" w:rsidRPr="009466A3" w:rsidRDefault="009466A3" w:rsidP="003131BE">
      <w:pPr>
        <w:rPr>
          <w:rFonts w:ascii="Calibri" w:hAnsi="Calibri" w:cs="Arial"/>
          <w:b/>
          <w:bCs/>
        </w:rPr>
      </w:pPr>
    </w:p>
    <w:p w14:paraId="7CC8583B" w14:textId="77777777" w:rsidR="00C021C3" w:rsidRDefault="00C021C3" w:rsidP="00884E10">
      <w:pPr>
        <w:spacing w:line="276" w:lineRule="auto"/>
        <w:rPr>
          <w:rFonts w:ascii="Calibri" w:hAnsi="Calibri" w:cs="Arial"/>
        </w:rPr>
      </w:pPr>
      <w:r w:rsidRPr="00C021C3">
        <w:rPr>
          <w:rFonts w:ascii="Calibri" w:hAnsi="Calibri" w:cs="Arial"/>
        </w:rPr>
        <w:t>All new volunteers are required to complete an induction programme. This give</w:t>
      </w:r>
      <w:r w:rsidR="00855DAD">
        <w:rPr>
          <w:rFonts w:ascii="Calibri" w:hAnsi="Calibri" w:cs="Arial"/>
        </w:rPr>
        <w:t>s</w:t>
      </w:r>
      <w:r w:rsidRPr="00C021C3">
        <w:rPr>
          <w:rFonts w:ascii="Calibri" w:hAnsi="Calibri" w:cs="Arial"/>
        </w:rPr>
        <w:t xml:space="preserve"> an overview of the organisation, its ethos and the relevant policies and procedures </w:t>
      </w:r>
      <w:r>
        <w:rPr>
          <w:rFonts w:ascii="Calibri" w:hAnsi="Calibri" w:cs="Arial"/>
        </w:rPr>
        <w:t>th</w:t>
      </w:r>
      <w:r w:rsidR="00855DAD">
        <w:rPr>
          <w:rFonts w:ascii="Calibri" w:hAnsi="Calibri" w:cs="Arial"/>
        </w:rPr>
        <w:t>at volunteers</w:t>
      </w:r>
      <w:r w:rsidRPr="00C021C3">
        <w:rPr>
          <w:rFonts w:ascii="Calibri" w:hAnsi="Calibri" w:cs="Arial"/>
        </w:rPr>
        <w:t xml:space="preserve"> need to </w:t>
      </w:r>
      <w:r>
        <w:rPr>
          <w:rFonts w:ascii="Calibri" w:hAnsi="Calibri" w:cs="Arial"/>
        </w:rPr>
        <w:t xml:space="preserve">be </w:t>
      </w:r>
      <w:r w:rsidRPr="00C021C3">
        <w:rPr>
          <w:rFonts w:ascii="Calibri" w:hAnsi="Calibri" w:cs="Arial"/>
        </w:rPr>
        <w:t>familiar with.</w:t>
      </w:r>
    </w:p>
    <w:p w14:paraId="2CEDC6B9" w14:textId="77777777" w:rsidR="00855DAD" w:rsidRDefault="00855DAD" w:rsidP="00884E10">
      <w:pPr>
        <w:spacing w:line="276" w:lineRule="auto"/>
        <w:rPr>
          <w:rFonts w:ascii="Calibri" w:hAnsi="Calibri" w:cs="Arial"/>
        </w:rPr>
      </w:pPr>
    </w:p>
    <w:p w14:paraId="38ED6147" w14:textId="77777777" w:rsidR="00C021C3" w:rsidRDefault="00855DAD" w:rsidP="00884E10">
      <w:pPr>
        <w:spacing w:line="276" w:lineRule="auto"/>
        <w:rPr>
          <w:rFonts w:ascii="Calibri" w:hAnsi="Calibri" w:cs="Arial"/>
        </w:rPr>
      </w:pPr>
      <w:r>
        <w:rPr>
          <w:rFonts w:ascii="Calibri" w:hAnsi="Calibri" w:cs="Arial"/>
        </w:rPr>
        <w:t xml:space="preserve">Further </w:t>
      </w:r>
      <w:r w:rsidR="009C173F">
        <w:rPr>
          <w:rFonts w:ascii="Calibri" w:hAnsi="Calibri" w:cs="Arial"/>
        </w:rPr>
        <w:t xml:space="preserve">induction and </w:t>
      </w:r>
      <w:r>
        <w:rPr>
          <w:rFonts w:ascii="Calibri" w:hAnsi="Calibri" w:cs="Arial"/>
        </w:rPr>
        <w:t>t</w:t>
      </w:r>
      <w:r w:rsidR="00C021C3">
        <w:rPr>
          <w:rFonts w:ascii="Calibri" w:hAnsi="Calibri" w:cs="Arial"/>
        </w:rPr>
        <w:t xml:space="preserve">raining will be provided </w:t>
      </w:r>
      <w:r w:rsidR="009C173F">
        <w:rPr>
          <w:rFonts w:ascii="Calibri" w:hAnsi="Calibri" w:cs="Arial"/>
        </w:rPr>
        <w:t xml:space="preserve">as </w:t>
      </w:r>
      <w:r w:rsidR="00C021C3">
        <w:rPr>
          <w:rFonts w:ascii="Calibri" w:hAnsi="Calibri" w:cs="Arial"/>
        </w:rPr>
        <w:t xml:space="preserve">applicable to </w:t>
      </w:r>
      <w:r>
        <w:rPr>
          <w:rFonts w:ascii="Calibri" w:hAnsi="Calibri" w:cs="Arial"/>
        </w:rPr>
        <w:t xml:space="preserve">each </w:t>
      </w:r>
      <w:r w:rsidR="00C021C3">
        <w:rPr>
          <w:rFonts w:ascii="Calibri" w:hAnsi="Calibri" w:cs="Arial"/>
        </w:rPr>
        <w:t>role</w:t>
      </w:r>
      <w:r>
        <w:rPr>
          <w:rFonts w:ascii="Calibri" w:hAnsi="Calibri" w:cs="Arial"/>
        </w:rPr>
        <w:t>.  T</w:t>
      </w:r>
      <w:r w:rsidR="00C021C3">
        <w:rPr>
          <w:rFonts w:ascii="Calibri" w:hAnsi="Calibri" w:cs="Arial"/>
        </w:rPr>
        <w:t xml:space="preserve">his </w:t>
      </w:r>
      <w:r w:rsidR="00884E10">
        <w:rPr>
          <w:rFonts w:ascii="Calibri" w:hAnsi="Calibri" w:cs="Arial"/>
        </w:rPr>
        <w:t>may</w:t>
      </w:r>
      <w:r w:rsidR="00C021C3">
        <w:rPr>
          <w:rFonts w:ascii="Calibri" w:hAnsi="Calibri" w:cs="Arial"/>
        </w:rPr>
        <w:t xml:space="preserve"> take the form of E</w:t>
      </w:r>
      <w:r>
        <w:rPr>
          <w:rFonts w:ascii="Calibri" w:hAnsi="Calibri" w:cs="Arial"/>
        </w:rPr>
        <w:t>-</w:t>
      </w:r>
      <w:r w:rsidR="00C021C3">
        <w:rPr>
          <w:rFonts w:ascii="Calibri" w:hAnsi="Calibri" w:cs="Arial"/>
        </w:rPr>
        <w:t xml:space="preserve">Learning, </w:t>
      </w:r>
      <w:r>
        <w:rPr>
          <w:rFonts w:ascii="Calibri" w:hAnsi="Calibri" w:cs="Arial"/>
        </w:rPr>
        <w:t>p</w:t>
      </w:r>
      <w:r w:rsidR="00C021C3">
        <w:rPr>
          <w:rFonts w:ascii="Calibri" w:hAnsi="Calibri" w:cs="Arial"/>
        </w:rPr>
        <w:t xml:space="preserve">eer </w:t>
      </w:r>
      <w:r>
        <w:rPr>
          <w:rFonts w:ascii="Calibri" w:hAnsi="Calibri" w:cs="Arial"/>
        </w:rPr>
        <w:t>s</w:t>
      </w:r>
      <w:r w:rsidR="00C021C3">
        <w:rPr>
          <w:rFonts w:ascii="Calibri" w:hAnsi="Calibri" w:cs="Arial"/>
        </w:rPr>
        <w:t>upport</w:t>
      </w:r>
      <w:r>
        <w:rPr>
          <w:rFonts w:ascii="Calibri" w:hAnsi="Calibri" w:cs="Arial"/>
        </w:rPr>
        <w:t xml:space="preserve"> or s</w:t>
      </w:r>
      <w:r w:rsidR="00C021C3">
        <w:rPr>
          <w:rFonts w:ascii="Calibri" w:hAnsi="Calibri" w:cs="Arial"/>
        </w:rPr>
        <w:t>hadowing</w:t>
      </w:r>
      <w:r w:rsidR="00225B30">
        <w:rPr>
          <w:rFonts w:ascii="Calibri" w:hAnsi="Calibri" w:cs="Arial"/>
        </w:rPr>
        <w:t>, for example</w:t>
      </w:r>
      <w:r>
        <w:rPr>
          <w:rFonts w:ascii="Calibri" w:hAnsi="Calibri" w:cs="Arial"/>
        </w:rPr>
        <w:t>.</w:t>
      </w:r>
    </w:p>
    <w:p w14:paraId="05B9B1DF" w14:textId="77777777" w:rsidR="00F46484" w:rsidRDefault="00F46484" w:rsidP="00C021C3">
      <w:pPr>
        <w:rPr>
          <w:rFonts w:ascii="Calibri" w:hAnsi="Calibri" w:cs="Arial"/>
        </w:rPr>
      </w:pPr>
    </w:p>
    <w:p w14:paraId="3FE959A8" w14:textId="77777777" w:rsidR="005A7F73" w:rsidRDefault="005A7F73" w:rsidP="00C021C3">
      <w:pPr>
        <w:rPr>
          <w:rFonts w:ascii="Calibri" w:hAnsi="Calibri" w:cs="Arial"/>
        </w:rPr>
      </w:pPr>
    </w:p>
    <w:p w14:paraId="76214ADC" w14:textId="77777777" w:rsidR="003131BE" w:rsidRPr="00884E10" w:rsidRDefault="0040281E" w:rsidP="003131BE">
      <w:pPr>
        <w:pStyle w:val="Heading1"/>
        <w:rPr>
          <w:rFonts w:ascii="Calibri Light" w:hAnsi="Calibri Light"/>
          <w:b/>
          <w:color w:val="2E74B5"/>
          <w:sz w:val="28"/>
          <w:szCs w:val="28"/>
        </w:rPr>
      </w:pPr>
      <w:bookmarkStart w:id="19" w:name="_Toc271808164"/>
      <w:bookmarkStart w:id="20" w:name="_Toc199255324"/>
      <w:bookmarkStart w:id="21" w:name="_Toc199259367"/>
      <w:r w:rsidRPr="00884E10">
        <w:rPr>
          <w:rFonts w:ascii="Calibri Light" w:hAnsi="Calibri Light"/>
          <w:b/>
          <w:color w:val="2E74B5"/>
          <w:sz w:val="28"/>
          <w:szCs w:val="28"/>
        </w:rPr>
        <w:t xml:space="preserve">What </w:t>
      </w:r>
      <w:r w:rsidR="003131BE" w:rsidRPr="00884E10">
        <w:rPr>
          <w:rFonts w:ascii="Calibri Light" w:hAnsi="Calibri Light"/>
          <w:b/>
          <w:color w:val="2E74B5"/>
          <w:sz w:val="28"/>
          <w:szCs w:val="28"/>
        </w:rPr>
        <w:t>are the benefits of volunteering?</w:t>
      </w:r>
      <w:bookmarkEnd w:id="19"/>
      <w:bookmarkEnd w:id="20"/>
      <w:bookmarkEnd w:id="21"/>
    </w:p>
    <w:p w14:paraId="7641C90A" w14:textId="77777777" w:rsidR="004E2F66" w:rsidRPr="00F161AB" w:rsidRDefault="004E2F66" w:rsidP="004E2F66">
      <w:pPr>
        <w:rPr>
          <w:rFonts w:ascii="Calibri" w:hAnsi="Calibri"/>
        </w:rPr>
      </w:pPr>
    </w:p>
    <w:p w14:paraId="54CA6CDB" w14:textId="77777777" w:rsidR="0040281E" w:rsidRDefault="004E2F66" w:rsidP="009A7C74">
      <w:pPr>
        <w:spacing w:line="276" w:lineRule="auto"/>
        <w:rPr>
          <w:rFonts w:ascii="Calibri" w:hAnsi="Calibri"/>
          <w:b/>
        </w:rPr>
      </w:pPr>
      <w:r w:rsidRPr="00F161AB">
        <w:rPr>
          <w:rFonts w:ascii="Calibri" w:hAnsi="Calibri" w:cs="Arial"/>
        </w:rPr>
        <w:t>Volunteering can help you learn new skills, gain experience, take on a challenge</w:t>
      </w:r>
      <w:r w:rsidR="00AA2987" w:rsidRPr="00F161AB">
        <w:rPr>
          <w:rFonts w:ascii="Calibri" w:hAnsi="Calibri" w:cs="Arial"/>
        </w:rPr>
        <w:t>, achieve personal goals, practice your skills, meet new people, gain confidence,</w:t>
      </w:r>
      <w:r w:rsidR="00F46484">
        <w:rPr>
          <w:rFonts w:ascii="Calibri" w:hAnsi="Calibri" w:cs="Arial"/>
        </w:rPr>
        <w:t xml:space="preserve"> and</w:t>
      </w:r>
      <w:r w:rsidR="00AA2987" w:rsidRPr="00F161AB">
        <w:rPr>
          <w:rFonts w:ascii="Calibri" w:hAnsi="Calibri" w:cs="Arial"/>
        </w:rPr>
        <w:t xml:space="preserve"> be part of a community whil</w:t>
      </w:r>
      <w:r w:rsidR="00884E10">
        <w:rPr>
          <w:rFonts w:ascii="Calibri" w:hAnsi="Calibri" w:cs="Arial"/>
        </w:rPr>
        <w:t>st</w:t>
      </w:r>
      <w:r w:rsidR="00AA2987" w:rsidRPr="00F161AB">
        <w:rPr>
          <w:rFonts w:ascii="Calibri" w:hAnsi="Calibri" w:cs="Arial"/>
        </w:rPr>
        <w:t xml:space="preserve"> also having fun</w:t>
      </w:r>
      <w:r w:rsidR="00404059" w:rsidRPr="00F161AB">
        <w:rPr>
          <w:rFonts w:ascii="Calibri" w:hAnsi="Calibri" w:cs="Arial"/>
        </w:rPr>
        <w:t>.</w:t>
      </w:r>
      <w:r w:rsidR="0040281E" w:rsidRPr="00F161AB">
        <w:rPr>
          <w:rFonts w:ascii="Calibri" w:hAnsi="Calibri"/>
          <w:b/>
        </w:rPr>
        <w:t xml:space="preserve"> </w:t>
      </w:r>
    </w:p>
    <w:p w14:paraId="74BF00DF" w14:textId="77777777" w:rsidR="009A7C74" w:rsidRDefault="009A7C74" w:rsidP="009A7C74">
      <w:pPr>
        <w:spacing w:line="276" w:lineRule="auto"/>
        <w:rPr>
          <w:rFonts w:ascii="Calibri" w:hAnsi="Calibri"/>
          <w:b/>
          <w:bCs/>
          <w:u w:val="single"/>
        </w:rPr>
      </w:pPr>
    </w:p>
    <w:p w14:paraId="5E9159C1" w14:textId="77777777" w:rsidR="005A7F73" w:rsidRPr="009A7C74" w:rsidRDefault="005A7F73" w:rsidP="009A7C74">
      <w:pPr>
        <w:spacing w:line="276" w:lineRule="auto"/>
        <w:rPr>
          <w:rFonts w:ascii="Calibri" w:hAnsi="Calibri"/>
          <w:b/>
          <w:bCs/>
          <w:u w:val="single"/>
        </w:rPr>
      </w:pPr>
    </w:p>
    <w:p w14:paraId="092D2CF0" w14:textId="77777777" w:rsidR="0040281E" w:rsidRPr="00884E10" w:rsidRDefault="0040281E">
      <w:pPr>
        <w:pStyle w:val="Heading1"/>
        <w:rPr>
          <w:rFonts w:ascii="Calibri Light" w:hAnsi="Calibri Light"/>
          <w:b/>
          <w:color w:val="2E74B5"/>
          <w:sz w:val="28"/>
          <w:szCs w:val="28"/>
        </w:rPr>
      </w:pPr>
      <w:bookmarkStart w:id="22" w:name="_Toc271808167"/>
      <w:bookmarkStart w:id="23" w:name="_Toc199255325"/>
      <w:bookmarkStart w:id="24" w:name="_Toc199259368"/>
      <w:r w:rsidRPr="00884E10">
        <w:rPr>
          <w:rFonts w:ascii="Calibri Light" w:hAnsi="Calibri Light"/>
          <w:b/>
          <w:color w:val="2E74B5"/>
          <w:sz w:val="28"/>
          <w:szCs w:val="28"/>
        </w:rPr>
        <w:t>How much does it cost?</w:t>
      </w:r>
      <w:bookmarkEnd w:id="22"/>
      <w:bookmarkEnd w:id="23"/>
      <w:bookmarkEnd w:id="24"/>
    </w:p>
    <w:p w14:paraId="2521B547" w14:textId="77777777" w:rsidR="00404059" w:rsidRPr="00F161AB" w:rsidRDefault="00404059" w:rsidP="00404059">
      <w:pPr>
        <w:rPr>
          <w:rFonts w:ascii="Calibri" w:hAnsi="Calibri"/>
        </w:rPr>
      </w:pPr>
    </w:p>
    <w:p w14:paraId="19342037" w14:textId="77777777" w:rsidR="009A7C74" w:rsidRDefault="00404059" w:rsidP="009A7C74">
      <w:pPr>
        <w:pStyle w:val="BodyText"/>
        <w:tabs>
          <w:tab w:val="left" w:pos="6989"/>
        </w:tabs>
        <w:spacing w:line="276" w:lineRule="auto"/>
        <w:rPr>
          <w:rFonts w:ascii="Calibri" w:hAnsi="Calibri" w:cs="Arial"/>
        </w:rPr>
      </w:pPr>
      <w:r w:rsidRPr="00F161AB">
        <w:rPr>
          <w:rFonts w:ascii="Calibri" w:hAnsi="Calibri" w:cs="Arial"/>
        </w:rPr>
        <w:t>Volunteering will only cost you your time. We cover out of pocket expenses and provide free training</w:t>
      </w:r>
      <w:r w:rsidR="00CE5089" w:rsidRPr="00F161AB">
        <w:rPr>
          <w:rFonts w:ascii="Calibri" w:hAnsi="Calibri" w:cs="Arial"/>
        </w:rPr>
        <w:t xml:space="preserve"> and</w:t>
      </w:r>
      <w:r w:rsidR="00225B30">
        <w:rPr>
          <w:rFonts w:ascii="Calibri" w:hAnsi="Calibri" w:cs="Arial"/>
        </w:rPr>
        <w:t xml:space="preserve"> the</w:t>
      </w:r>
      <w:r w:rsidR="00CE5089" w:rsidRPr="00F161AB">
        <w:rPr>
          <w:rFonts w:ascii="Calibri" w:hAnsi="Calibri" w:cs="Arial"/>
        </w:rPr>
        <w:t xml:space="preserve"> equipment needed for you to carry out your volunteering.</w:t>
      </w:r>
      <w:r w:rsidR="0040281E" w:rsidRPr="00F161AB">
        <w:rPr>
          <w:rFonts w:ascii="Calibri" w:hAnsi="Calibri" w:cs="Arial"/>
        </w:rPr>
        <w:tab/>
      </w:r>
    </w:p>
    <w:p w14:paraId="7FC49307" w14:textId="77777777" w:rsidR="009A7C74" w:rsidRPr="00F161AB" w:rsidRDefault="009A7C74" w:rsidP="009A7C74">
      <w:pPr>
        <w:pStyle w:val="NoSpacing"/>
      </w:pPr>
    </w:p>
    <w:p w14:paraId="33496476" w14:textId="77777777" w:rsidR="0040281E" w:rsidRPr="00884E10" w:rsidRDefault="0040281E" w:rsidP="00404059">
      <w:pPr>
        <w:pStyle w:val="Heading1"/>
        <w:rPr>
          <w:rFonts w:ascii="Calibri Light" w:hAnsi="Calibri Light"/>
          <w:b/>
          <w:color w:val="2E74B5"/>
          <w:sz w:val="28"/>
          <w:szCs w:val="28"/>
        </w:rPr>
      </w:pPr>
      <w:bookmarkStart w:id="25" w:name="_Toc271808168"/>
      <w:bookmarkStart w:id="26" w:name="_Toc199255326"/>
      <w:bookmarkStart w:id="27" w:name="_Toc199259369"/>
      <w:r w:rsidRPr="00884E10">
        <w:rPr>
          <w:rFonts w:ascii="Calibri Light" w:hAnsi="Calibri Light"/>
          <w:b/>
          <w:color w:val="2E74B5"/>
          <w:sz w:val="28"/>
          <w:szCs w:val="28"/>
        </w:rPr>
        <w:t xml:space="preserve">How can people apply to </w:t>
      </w:r>
      <w:r w:rsidR="00404059" w:rsidRPr="00884E10">
        <w:rPr>
          <w:rFonts w:ascii="Calibri Light" w:hAnsi="Calibri Light"/>
          <w:b/>
          <w:color w:val="2E74B5"/>
          <w:sz w:val="28"/>
          <w:szCs w:val="28"/>
        </w:rPr>
        <w:t>volunteer</w:t>
      </w:r>
      <w:r w:rsidRPr="00884E10">
        <w:rPr>
          <w:rFonts w:ascii="Calibri Light" w:hAnsi="Calibri Light"/>
          <w:b/>
          <w:color w:val="2E74B5"/>
          <w:sz w:val="28"/>
          <w:szCs w:val="28"/>
        </w:rPr>
        <w:t>?</w:t>
      </w:r>
      <w:bookmarkEnd w:id="25"/>
      <w:bookmarkEnd w:id="26"/>
      <w:bookmarkEnd w:id="27"/>
    </w:p>
    <w:p w14:paraId="219FD285" w14:textId="77777777" w:rsidR="0040281E" w:rsidRPr="00F161AB" w:rsidRDefault="0040281E">
      <w:pPr>
        <w:rPr>
          <w:rFonts w:ascii="Calibri" w:hAnsi="Calibri"/>
        </w:rPr>
      </w:pPr>
    </w:p>
    <w:p w14:paraId="0B5BEF05" w14:textId="7D0023CC" w:rsidR="0040281E" w:rsidRDefault="0040281E" w:rsidP="000436B6">
      <w:pPr>
        <w:ind w:left="4320" w:hanging="4320"/>
        <w:rPr>
          <w:rFonts w:ascii="Calibri" w:hAnsi="Calibri" w:cs="Calibri"/>
          <w:bCs/>
          <w:noProof/>
          <w:lang w:val="en-US" w:eastAsia="en-GB"/>
        </w:rPr>
      </w:pPr>
      <w:r w:rsidRPr="00F161AB">
        <w:rPr>
          <w:rFonts w:ascii="Calibri" w:hAnsi="Calibri" w:cs="Arial"/>
        </w:rPr>
        <w:t>Contact us in writing or in person at:</w:t>
      </w:r>
      <w:r w:rsidRPr="00F161AB">
        <w:rPr>
          <w:rFonts w:ascii="Calibri" w:hAnsi="Calibri" w:cs="Arial"/>
        </w:rPr>
        <w:tab/>
      </w:r>
      <w:r w:rsidR="000436B6">
        <w:rPr>
          <w:rFonts w:ascii="Calibri" w:hAnsi="Calibri" w:cs="Arial"/>
        </w:rPr>
        <w:t>Fieldhead Business Centre</w:t>
      </w:r>
      <w:r w:rsidR="000436B6">
        <w:rPr>
          <w:rFonts w:ascii="Calibri" w:hAnsi="Calibri" w:cs="Calibri"/>
          <w:bCs/>
          <w:noProof/>
          <w:lang w:val="en-US" w:eastAsia="en-GB"/>
        </w:rPr>
        <w:t xml:space="preserve">, 18-24 St Martins Avenue, </w:t>
      </w:r>
      <w:r w:rsidR="002C39C8" w:rsidRPr="006B062D">
        <w:rPr>
          <w:rFonts w:ascii="Calibri" w:hAnsi="Calibri" w:cs="Calibri"/>
          <w:bCs/>
          <w:noProof/>
          <w:lang w:val="en-US" w:eastAsia="en-GB"/>
        </w:rPr>
        <w:t>Bradford, BD</w:t>
      </w:r>
      <w:r w:rsidR="000436B6">
        <w:rPr>
          <w:rFonts w:ascii="Calibri" w:hAnsi="Calibri" w:cs="Calibri"/>
          <w:bCs/>
          <w:noProof/>
          <w:lang w:val="en-US" w:eastAsia="en-GB"/>
        </w:rPr>
        <w:t>7 1LG</w:t>
      </w:r>
    </w:p>
    <w:p w14:paraId="60ED36DB" w14:textId="77777777" w:rsidR="0040281E" w:rsidRPr="00F161AB" w:rsidRDefault="0040281E">
      <w:pPr>
        <w:pStyle w:val="Header"/>
        <w:tabs>
          <w:tab w:val="clear" w:pos="4153"/>
          <w:tab w:val="clear" w:pos="8306"/>
          <w:tab w:val="left" w:pos="3780"/>
        </w:tabs>
        <w:rPr>
          <w:rFonts w:ascii="Calibri" w:hAnsi="Calibri" w:cs="Arial"/>
        </w:rPr>
      </w:pPr>
    </w:p>
    <w:p w14:paraId="075E5790" w14:textId="77777777" w:rsidR="0040281E" w:rsidRPr="00F161AB" w:rsidRDefault="0040281E" w:rsidP="00CE5089">
      <w:pPr>
        <w:pStyle w:val="Header"/>
        <w:tabs>
          <w:tab w:val="clear" w:pos="4153"/>
          <w:tab w:val="clear" w:pos="8306"/>
          <w:tab w:val="left" w:pos="3780"/>
        </w:tabs>
        <w:rPr>
          <w:rFonts w:ascii="Calibri" w:hAnsi="Calibri" w:cs="Arial"/>
        </w:rPr>
      </w:pPr>
      <w:r w:rsidRPr="00F161AB">
        <w:rPr>
          <w:rFonts w:ascii="Calibri" w:hAnsi="Calibri" w:cs="Arial"/>
        </w:rPr>
        <w:t>Telephone</w:t>
      </w:r>
      <w:r w:rsidR="00225B30">
        <w:rPr>
          <w:rFonts w:ascii="Calibri" w:hAnsi="Calibri" w:cs="Arial"/>
        </w:rPr>
        <w:t>:</w:t>
      </w:r>
      <w:r w:rsidRPr="00F161AB">
        <w:rPr>
          <w:rFonts w:ascii="Calibri" w:hAnsi="Calibri" w:cs="Arial"/>
        </w:rPr>
        <w:t xml:space="preserve">      </w:t>
      </w:r>
      <w:r w:rsidR="00CE5089" w:rsidRPr="00F161AB">
        <w:rPr>
          <w:rFonts w:ascii="Calibri" w:hAnsi="Calibri" w:cs="Arial"/>
        </w:rPr>
        <w:tab/>
      </w:r>
      <w:r w:rsidR="00CE5089" w:rsidRPr="00F161AB">
        <w:rPr>
          <w:rFonts w:ascii="Calibri" w:hAnsi="Calibri" w:cs="Arial"/>
        </w:rPr>
        <w:tab/>
      </w:r>
      <w:r w:rsidR="002C39C8" w:rsidRPr="006B062D">
        <w:rPr>
          <w:rFonts w:ascii="Calibri" w:hAnsi="Calibri" w:cs="Calibri"/>
          <w:bCs/>
          <w:noProof/>
          <w:lang w:val="en-US" w:eastAsia="en-GB"/>
        </w:rPr>
        <w:t>01274 743480</w:t>
      </w:r>
      <w:r w:rsidRPr="00F161AB">
        <w:rPr>
          <w:rFonts w:ascii="Calibri" w:hAnsi="Calibri" w:cs="Arial"/>
        </w:rPr>
        <w:t xml:space="preserve">                        </w:t>
      </w:r>
      <w:r w:rsidRPr="00F161AB">
        <w:rPr>
          <w:rFonts w:ascii="Calibri" w:hAnsi="Calibri" w:cs="Arial"/>
        </w:rPr>
        <w:tab/>
      </w:r>
    </w:p>
    <w:p w14:paraId="4951E749" w14:textId="77777777" w:rsidR="0040281E" w:rsidRPr="00F161AB" w:rsidRDefault="0040281E" w:rsidP="00225B30">
      <w:pPr>
        <w:tabs>
          <w:tab w:val="left" w:pos="3780"/>
        </w:tabs>
        <w:rPr>
          <w:rFonts w:ascii="Calibri" w:hAnsi="Calibri" w:cs="Arial"/>
        </w:rPr>
      </w:pPr>
      <w:r w:rsidRPr="00F161AB">
        <w:rPr>
          <w:rFonts w:ascii="Calibri" w:hAnsi="Calibri" w:cs="Arial"/>
        </w:rPr>
        <w:t xml:space="preserve">                                      </w:t>
      </w:r>
      <w:r w:rsidRPr="00F161AB">
        <w:rPr>
          <w:rFonts w:ascii="Calibri" w:hAnsi="Calibri" w:cs="Arial"/>
        </w:rPr>
        <w:tab/>
      </w:r>
      <w:r w:rsidRPr="00F161AB">
        <w:rPr>
          <w:rFonts w:ascii="Calibri" w:hAnsi="Calibri" w:cs="Arial"/>
        </w:rPr>
        <w:tab/>
      </w:r>
    </w:p>
    <w:p w14:paraId="6622A94B" w14:textId="77777777" w:rsidR="0040281E" w:rsidRPr="00F161AB" w:rsidRDefault="0040281E" w:rsidP="00CE5089">
      <w:pPr>
        <w:tabs>
          <w:tab w:val="left" w:pos="3780"/>
        </w:tabs>
        <w:rPr>
          <w:rFonts w:ascii="Calibri" w:hAnsi="Calibri" w:cs="Arial"/>
        </w:rPr>
      </w:pPr>
      <w:r w:rsidRPr="00F161AB">
        <w:rPr>
          <w:rFonts w:ascii="Calibri" w:hAnsi="Calibri" w:cs="Arial"/>
        </w:rPr>
        <w:t>E-mail:</w:t>
      </w:r>
      <w:r w:rsidRPr="00F161AB">
        <w:rPr>
          <w:rFonts w:ascii="Calibri" w:hAnsi="Calibri" w:cs="Arial"/>
        </w:rPr>
        <w:tab/>
      </w:r>
      <w:r w:rsidRPr="00F161AB">
        <w:rPr>
          <w:rFonts w:ascii="Calibri" w:hAnsi="Calibri" w:cs="Arial"/>
        </w:rPr>
        <w:tab/>
      </w:r>
      <w:r w:rsidR="00CE5089" w:rsidRPr="00F161AB">
        <w:rPr>
          <w:rFonts w:ascii="Calibri" w:hAnsi="Calibri" w:cs="Arial"/>
        </w:rPr>
        <w:t>volunteer.applications</w:t>
      </w:r>
      <w:r w:rsidRPr="00F161AB">
        <w:rPr>
          <w:rFonts w:ascii="Calibri" w:hAnsi="Calibri" w:cs="Arial"/>
        </w:rPr>
        <w:t xml:space="preserve">@hortonhousing.co.uk     </w:t>
      </w:r>
    </w:p>
    <w:p w14:paraId="5AC590EA" w14:textId="77777777" w:rsidR="0040281E" w:rsidRPr="00F161AB" w:rsidRDefault="0040281E">
      <w:pPr>
        <w:tabs>
          <w:tab w:val="left" w:pos="3780"/>
        </w:tabs>
        <w:jc w:val="both"/>
        <w:rPr>
          <w:rFonts w:ascii="Calibri" w:hAnsi="Calibri" w:cs="Arial"/>
          <w:color w:val="000000"/>
        </w:rPr>
      </w:pPr>
    </w:p>
    <w:p w14:paraId="685545B6" w14:textId="77777777" w:rsidR="0040281E" w:rsidRPr="00F161AB" w:rsidRDefault="0040281E">
      <w:pPr>
        <w:tabs>
          <w:tab w:val="left" w:pos="3780"/>
        </w:tabs>
        <w:jc w:val="both"/>
        <w:rPr>
          <w:rFonts w:ascii="Calibri" w:hAnsi="Calibri" w:cs="Arial"/>
          <w:color w:val="000000"/>
        </w:rPr>
      </w:pPr>
      <w:r w:rsidRPr="00F161AB">
        <w:rPr>
          <w:rFonts w:ascii="Calibri" w:hAnsi="Calibri" w:cs="Arial"/>
          <w:color w:val="000000"/>
        </w:rPr>
        <w:t>Website:</w:t>
      </w:r>
      <w:r w:rsidRPr="00F161AB">
        <w:rPr>
          <w:rFonts w:ascii="Calibri" w:hAnsi="Calibri" w:cs="Arial"/>
          <w:color w:val="000000"/>
        </w:rPr>
        <w:tab/>
      </w:r>
      <w:r w:rsidRPr="00F161AB">
        <w:rPr>
          <w:rFonts w:ascii="Calibri" w:hAnsi="Calibri" w:cs="Arial"/>
          <w:color w:val="000000"/>
        </w:rPr>
        <w:tab/>
      </w:r>
      <w:r w:rsidRPr="00F161AB">
        <w:rPr>
          <w:rFonts w:ascii="Calibri" w:hAnsi="Calibri" w:cs="Arial"/>
        </w:rPr>
        <w:t>http://www.hortonhousing.co.uk</w:t>
      </w:r>
    </w:p>
    <w:p w14:paraId="2A6035C1" w14:textId="77777777" w:rsidR="0040281E" w:rsidRPr="00F161AB" w:rsidRDefault="0040281E">
      <w:pPr>
        <w:pStyle w:val="BodyText2"/>
        <w:jc w:val="left"/>
        <w:rPr>
          <w:rFonts w:ascii="Calibri" w:hAnsi="Calibri" w:cs="Arial"/>
          <w:color w:val="000000"/>
          <w:sz w:val="24"/>
        </w:rPr>
      </w:pPr>
    </w:p>
    <w:p w14:paraId="47FAF066" w14:textId="77777777" w:rsidR="00884E10" w:rsidRDefault="00884E10" w:rsidP="00CE5089">
      <w:pPr>
        <w:pStyle w:val="BodyText2"/>
        <w:jc w:val="left"/>
        <w:rPr>
          <w:rFonts w:ascii="Calibri" w:hAnsi="Calibri" w:cs="Arial"/>
          <w:color w:val="000000"/>
          <w:sz w:val="24"/>
        </w:rPr>
      </w:pPr>
    </w:p>
    <w:p w14:paraId="00E5573E" w14:textId="77777777" w:rsidR="005A7F73" w:rsidRDefault="005A7F73" w:rsidP="00CE5089">
      <w:pPr>
        <w:pStyle w:val="BodyText2"/>
        <w:jc w:val="left"/>
        <w:rPr>
          <w:rFonts w:ascii="Calibri" w:hAnsi="Calibri" w:cs="Arial"/>
          <w:color w:val="000000"/>
          <w:sz w:val="24"/>
        </w:rPr>
      </w:pPr>
    </w:p>
    <w:p w14:paraId="7950A55C" w14:textId="77777777" w:rsidR="0027308A" w:rsidRPr="00884E10" w:rsidRDefault="0040281E" w:rsidP="00884E10">
      <w:pPr>
        <w:pStyle w:val="Heading1"/>
        <w:rPr>
          <w:rFonts w:ascii="Calibri Light" w:hAnsi="Calibri Light"/>
          <w:b/>
          <w:color w:val="2E74B5"/>
          <w:sz w:val="28"/>
          <w:szCs w:val="28"/>
        </w:rPr>
      </w:pPr>
      <w:bookmarkStart w:id="28" w:name="_Toc271808170"/>
      <w:bookmarkStart w:id="29" w:name="_Toc199259370"/>
      <w:r w:rsidRPr="00884E10">
        <w:rPr>
          <w:rFonts w:ascii="Calibri Light" w:hAnsi="Calibri Light"/>
          <w:b/>
          <w:color w:val="2E74B5"/>
          <w:sz w:val="28"/>
          <w:szCs w:val="28"/>
        </w:rPr>
        <w:t>Equality and diversity - what we believe</w:t>
      </w:r>
      <w:bookmarkEnd w:id="28"/>
      <w:bookmarkEnd w:id="29"/>
      <w:r w:rsidR="00E545E6" w:rsidRPr="00884E10">
        <w:rPr>
          <w:rFonts w:ascii="Calibri Light" w:hAnsi="Calibri Light"/>
          <w:b/>
          <w:color w:val="2E74B5"/>
          <w:sz w:val="28"/>
          <w:szCs w:val="28"/>
        </w:rPr>
        <w:t xml:space="preserve"> </w:t>
      </w:r>
      <w:bookmarkStart w:id="30" w:name="_Toc271808171"/>
    </w:p>
    <w:p w14:paraId="25E4B156" w14:textId="77777777" w:rsidR="00CE5089" w:rsidRPr="00F161AB" w:rsidRDefault="00CE5089" w:rsidP="00CE5089">
      <w:pPr>
        <w:rPr>
          <w:rFonts w:ascii="Calibri" w:hAnsi="Calibri"/>
        </w:rPr>
      </w:pPr>
    </w:p>
    <w:p w14:paraId="5173F972" w14:textId="77777777" w:rsidR="009804FD" w:rsidRDefault="00F53080" w:rsidP="00884E10">
      <w:pPr>
        <w:spacing w:line="276" w:lineRule="auto"/>
        <w:rPr>
          <w:rFonts w:ascii="Calibri" w:hAnsi="Calibri" w:cs="Arial"/>
        </w:rPr>
      </w:pPr>
      <w:r>
        <w:rPr>
          <w:rFonts w:ascii="Calibri" w:hAnsi="Calibri" w:cs="Arial"/>
        </w:rPr>
        <w:t xml:space="preserve">We are committed to promoting equality, diversity, respect and inclusion.  Our aim is for our organisation to be truly representative of all sections of society, for each individual to be treated fairly, to feel respected and be able to be their best.  We are opposed to all forms of harassment and unlawful discrimination. </w:t>
      </w:r>
      <w:r w:rsidR="009804FD">
        <w:rPr>
          <w:rFonts w:ascii="Calibri" w:hAnsi="Calibri" w:cs="Arial"/>
        </w:rPr>
        <w:t xml:space="preserve"> </w:t>
      </w:r>
    </w:p>
    <w:p w14:paraId="69357602" w14:textId="77777777" w:rsidR="009804FD" w:rsidRDefault="009804FD" w:rsidP="00884E10">
      <w:pPr>
        <w:spacing w:line="276" w:lineRule="auto"/>
        <w:rPr>
          <w:rFonts w:ascii="Calibri" w:hAnsi="Calibri" w:cs="Arial"/>
        </w:rPr>
      </w:pPr>
    </w:p>
    <w:p w14:paraId="42FD24A3" w14:textId="77777777" w:rsidR="00884E10" w:rsidRPr="00F161AB" w:rsidRDefault="009804FD" w:rsidP="00884E10">
      <w:pPr>
        <w:spacing w:line="276" w:lineRule="auto"/>
        <w:rPr>
          <w:rFonts w:ascii="Calibri" w:hAnsi="Calibri" w:cs="Arial"/>
        </w:rPr>
      </w:pPr>
      <w:r>
        <w:rPr>
          <w:rFonts w:ascii="Calibri" w:hAnsi="Calibri" w:cs="Arial"/>
        </w:rPr>
        <w:t xml:space="preserve">In our Volunteer Service we strive to </w:t>
      </w:r>
      <w:r w:rsidRPr="009804FD">
        <w:rPr>
          <w:rFonts w:ascii="Calibri" w:hAnsi="Calibri" w:cs="Arial"/>
        </w:rPr>
        <w:t xml:space="preserve">encourage the involvement of a wide range of people and </w:t>
      </w:r>
      <w:r>
        <w:rPr>
          <w:rFonts w:ascii="Calibri" w:hAnsi="Calibri" w:cs="Arial"/>
        </w:rPr>
        <w:t xml:space="preserve">to </w:t>
      </w:r>
      <w:r w:rsidR="009D4A23">
        <w:rPr>
          <w:rFonts w:ascii="Calibri" w:hAnsi="Calibri" w:cs="Arial"/>
        </w:rPr>
        <w:t xml:space="preserve">provide a </w:t>
      </w:r>
      <w:r w:rsidRPr="009804FD">
        <w:rPr>
          <w:rFonts w:ascii="Calibri" w:hAnsi="Calibri" w:cs="Arial"/>
        </w:rPr>
        <w:t>welcoming</w:t>
      </w:r>
      <w:r w:rsidR="00B129B4">
        <w:rPr>
          <w:rFonts w:ascii="Calibri" w:hAnsi="Calibri" w:cs="Arial"/>
        </w:rPr>
        <w:t>, enabling</w:t>
      </w:r>
      <w:r w:rsidRPr="009804FD">
        <w:rPr>
          <w:rFonts w:ascii="Calibri" w:hAnsi="Calibri" w:cs="Arial"/>
        </w:rPr>
        <w:t xml:space="preserve"> and inclusive environment.</w:t>
      </w:r>
    </w:p>
    <w:p w14:paraId="04734900" w14:textId="77777777" w:rsidR="009A7C74" w:rsidRDefault="009A7C74" w:rsidP="009A7C74">
      <w:pPr>
        <w:pStyle w:val="NoSpacing"/>
      </w:pPr>
    </w:p>
    <w:p w14:paraId="55C438ED" w14:textId="77777777" w:rsidR="005A7F73" w:rsidRPr="00F161AB" w:rsidRDefault="005A7F73" w:rsidP="009A7C74">
      <w:pPr>
        <w:pStyle w:val="NoSpacing"/>
      </w:pPr>
    </w:p>
    <w:p w14:paraId="63C8B137" w14:textId="77777777" w:rsidR="0040281E" w:rsidRPr="00884E10" w:rsidRDefault="0040281E">
      <w:pPr>
        <w:pStyle w:val="Heading1"/>
        <w:rPr>
          <w:rFonts w:ascii="Calibri Light" w:hAnsi="Calibri Light"/>
          <w:b/>
          <w:color w:val="2E74B5"/>
          <w:sz w:val="28"/>
          <w:szCs w:val="28"/>
        </w:rPr>
      </w:pPr>
      <w:bookmarkStart w:id="31" w:name="_Toc199255327"/>
      <w:bookmarkStart w:id="32" w:name="_Toc199259371"/>
      <w:r w:rsidRPr="00884E10">
        <w:rPr>
          <w:rFonts w:ascii="Calibri Light" w:hAnsi="Calibri Light"/>
          <w:b/>
          <w:color w:val="2E74B5"/>
          <w:sz w:val="28"/>
          <w:szCs w:val="28"/>
        </w:rPr>
        <w:t>How do we check the quality of our services?</w:t>
      </w:r>
      <w:bookmarkEnd w:id="30"/>
      <w:bookmarkEnd w:id="31"/>
      <w:bookmarkEnd w:id="32"/>
    </w:p>
    <w:p w14:paraId="25437202" w14:textId="77777777" w:rsidR="003E4489" w:rsidRPr="00F161AB" w:rsidRDefault="003E4489" w:rsidP="003E4489">
      <w:pPr>
        <w:rPr>
          <w:rFonts w:ascii="Calibri" w:hAnsi="Calibri"/>
        </w:rPr>
      </w:pPr>
    </w:p>
    <w:p w14:paraId="27798734" w14:textId="77777777" w:rsidR="0040281E" w:rsidRPr="00F161AB" w:rsidRDefault="0040281E" w:rsidP="00884E10">
      <w:pPr>
        <w:pStyle w:val="BodyText"/>
        <w:spacing w:line="276" w:lineRule="auto"/>
        <w:rPr>
          <w:rFonts w:ascii="Calibri" w:hAnsi="Calibri" w:cs="Arial"/>
        </w:rPr>
      </w:pPr>
      <w:r w:rsidRPr="00F161AB">
        <w:rPr>
          <w:rFonts w:ascii="Calibri" w:hAnsi="Calibri" w:cs="Arial"/>
        </w:rPr>
        <w:t xml:space="preserve">We want all of our services to get better and better.  We will make sure this happens by: </w:t>
      </w:r>
    </w:p>
    <w:p w14:paraId="7C448C83" w14:textId="77777777" w:rsidR="00DC2D47" w:rsidRPr="00F161AB" w:rsidRDefault="00DC2D47" w:rsidP="00884E10">
      <w:pPr>
        <w:pStyle w:val="Heading1"/>
        <w:spacing w:line="276" w:lineRule="auto"/>
        <w:rPr>
          <w:rFonts w:ascii="Calibri" w:hAnsi="Calibri" w:cs="Arial"/>
          <w:b/>
          <w:sz w:val="24"/>
        </w:rPr>
      </w:pPr>
    </w:p>
    <w:p w14:paraId="6CCF6763" w14:textId="77777777" w:rsidR="00DC2D47" w:rsidRPr="008852C0" w:rsidRDefault="00DC2D47" w:rsidP="005A7F73">
      <w:pPr>
        <w:pStyle w:val="NoSpacing"/>
        <w:numPr>
          <w:ilvl w:val="0"/>
          <w:numId w:val="18"/>
        </w:numPr>
        <w:spacing w:line="276" w:lineRule="auto"/>
        <w:rPr>
          <w:rFonts w:ascii="Calibri" w:hAnsi="Calibri"/>
        </w:rPr>
      </w:pPr>
      <w:r w:rsidRPr="008852C0">
        <w:rPr>
          <w:rFonts w:ascii="Calibri" w:hAnsi="Calibri"/>
        </w:rPr>
        <w:t>Meeting set standards (</w:t>
      </w:r>
      <w:r w:rsidR="00127F5D" w:rsidRPr="008852C0">
        <w:rPr>
          <w:rFonts w:ascii="Calibri" w:hAnsi="Calibri"/>
        </w:rPr>
        <w:t xml:space="preserve">such as </w:t>
      </w:r>
      <w:r w:rsidRPr="008852C0">
        <w:rPr>
          <w:rFonts w:ascii="Calibri" w:hAnsi="Calibri"/>
        </w:rPr>
        <w:t xml:space="preserve">the </w:t>
      </w:r>
      <w:r w:rsidR="003C4C0A" w:rsidRPr="008852C0">
        <w:rPr>
          <w:rFonts w:ascii="Calibri" w:hAnsi="Calibri"/>
        </w:rPr>
        <w:t xml:space="preserve">People Can </w:t>
      </w:r>
      <w:r w:rsidR="00F46484" w:rsidRPr="008852C0">
        <w:rPr>
          <w:rFonts w:ascii="Calibri" w:hAnsi="Calibri"/>
        </w:rPr>
        <w:t>k</w:t>
      </w:r>
      <w:r w:rsidR="003C4C0A" w:rsidRPr="008852C0">
        <w:rPr>
          <w:rFonts w:ascii="Calibri" w:hAnsi="Calibri"/>
        </w:rPr>
        <w:t xml:space="preserve">itemark and Investing in </w:t>
      </w:r>
      <w:r w:rsidR="00F53080" w:rsidRPr="008852C0">
        <w:rPr>
          <w:rFonts w:ascii="Calibri" w:hAnsi="Calibri"/>
        </w:rPr>
        <w:t>Volunteers</w:t>
      </w:r>
      <w:r w:rsidRPr="008852C0">
        <w:rPr>
          <w:rFonts w:ascii="Calibri" w:hAnsi="Calibri"/>
        </w:rPr>
        <w:t>);</w:t>
      </w:r>
    </w:p>
    <w:p w14:paraId="6BBE2D16" w14:textId="77777777" w:rsidR="00DC2D47" w:rsidRPr="008852C0" w:rsidRDefault="00DC2D47" w:rsidP="005A7F73">
      <w:pPr>
        <w:pStyle w:val="NoSpacing"/>
        <w:spacing w:line="276" w:lineRule="auto"/>
        <w:rPr>
          <w:rFonts w:ascii="Calibri" w:hAnsi="Calibri"/>
        </w:rPr>
      </w:pPr>
    </w:p>
    <w:p w14:paraId="79D48306" w14:textId="77777777" w:rsidR="00DC2D47" w:rsidRPr="008852C0" w:rsidRDefault="00DC2D47" w:rsidP="005A7F73">
      <w:pPr>
        <w:pStyle w:val="NoSpacing"/>
        <w:numPr>
          <w:ilvl w:val="0"/>
          <w:numId w:val="18"/>
        </w:numPr>
        <w:spacing w:line="276" w:lineRule="auto"/>
        <w:rPr>
          <w:rFonts w:ascii="Calibri" w:hAnsi="Calibri"/>
        </w:rPr>
      </w:pPr>
      <w:r w:rsidRPr="008852C0">
        <w:rPr>
          <w:rFonts w:ascii="Calibri" w:hAnsi="Calibri"/>
        </w:rPr>
        <w:t xml:space="preserve">Giving </w:t>
      </w:r>
      <w:r w:rsidR="003C4C0A" w:rsidRPr="008852C0">
        <w:rPr>
          <w:rFonts w:ascii="Calibri" w:hAnsi="Calibri"/>
        </w:rPr>
        <w:t>volunteers a say in developing future roles, service design and delivery</w:t>
      </w:r>
      <w:r w:rsidRPr="008852C0">
        <w:rPr>
          <w:rFonts w:ascii="Calibri" w:hAnsi="Calibri"/>
        </w:rPr>
        <w:t xml:space="preserve">; </w:t>
      </w:r>
    </w:p>
    <w:p w14:paraId="68B37BE2" w14:textId="77777777" w:rsidR="00DC2D47" w:rsidRPr="008852C0" w:rsidRDefault="00DC2D47" w:rsidP="005A7F73">
      <w:pPr>
        <w:pStyle w:val="NoSpacing"/>
        <w:spacing w:line="276" w:lineRule="auto"/>
        <w:rPr>
          <w:rFonts w:ascii="Calibri" w:hAnsi="Calibri"/>
        </w:rPr>
      </w:pPr>
    </w:p>
    <w:p w14:paraId="48A46CEF" w14:textId="77777777" w:rsidR="00DC2D47" w:rsidRPr="008852C0" w:rsidRDefault="00D22124" w:rsidP="005A7F73">
      <w:pPr>
        <w:pStyle w:val="NoSpacing"/>
        <w:numPr>
          <w:ilvl w:val="0"/>
          <w:numId w:val="18"/>
        </w:numPr>
        <w:spacing w:line="276" w:lineRule="auto"/>
        <w:rPr>
          <w:rFonts w:ascii="Calibri" w:hAnsi="Calibri"/>
        </w:rPr>
      </w:pPr>
      <w:r w:rsidRPr="008852C0">
        <w:rPr>
          <w:rFonts w:ascii="Calibri" w:hAnsi="Calibri"/>
        </w:rPr>
        <w:t xml:space="preserve">Completing evaluation and impact measurements </w:t>
      </w:r>
      <w:r w:rsidR="00F53080" w:rsidRPr="008852C0">
        <w:rPr>
          <w:rFonts w:ascii="Calibri" w:hAnsi="Calibri"/>
        </w:rPr>
        <w:t>for</w:t>
      </w:r>
      <w:r w:rsidRPr="008852C0">
        <w:rPr>
          <w:rFonts w:ascii="Calibri" w:hAnsi="Calibri"/>
        </w:rPr>
        <w:t xml:space="preserve"> volunteers, </w:t>
      </w:r>
      <w:r w:rsidR="00A80B51" w:rsidRPr="008852C0">
        <w:rPr>
          <w:rFonts w:ascii="Calibri" w:hAnsi="Calibri"/>
        </w:rPr>
        <w:t>paid colleagues</w:t>
      </w:r>
      <w:r w:rsidRPr="008852C0">
        <w:rPr>
          <w:rFonts w:ascii="Calibri" w:hAnsi="Calibri"/>
        </w:rPr>
        <w:t xml:space="preserve"> and </w:t>
      </w:r>
      <w:r w:rsidR="00A80B51" w:rsidRPr="008852C0">
        <w:rPr>
          <w:rFonts w:ascii="Calibri" w:hAnsi="Calibri"/>
        </w:rPr>
        <w:t>people we support</w:t>
      </w:r>
      <w:r w:rsidR="00F46484" w:rsidRPr="008852C0">
        <w:rPr>
          <w:rFonts w:ascii="Calibri" w:hAnsi="Calibri"/>
        </w:rPr>
        <w:t>;</w:t>
      </w:r>
    </w:p>
    <w:p w14:paraId="66F3F2E0" w14:textId="77777777" w:rsidR="00DC2D47" w:rsidRPr="008852C0" w:rsidRDefault="00DC2D47" w:rsidP="005A7F73">
      <w:pPr>
        <w:pStyle w:val="NoSpacing"/>
        <w:spacing w:line="276" w:lineRule="auto"/>
        <w:rPr>
          <w:rFonts w:ascii="Calibri" w:hAnsi="Calibri"/>
        </w:rPr>
      </w:pPr>
    </w:p>
    <w:p w14:paraId="37B9645A" w14:textId="77777777" w:rsidR="00DC2D47" w:rsidRPr="008852C0" w:rsidRDefault="00F53080" w:rsidP="005A7F73">
      <w:pPr>
        <w:pStyle w:val="NoSpacing"/>
        <w:numPr>
          <w:ilvl w:val="0"/>
          <w:numId w:val="18"/>
        </w:numPr>
        <w:spacing w:line="276" w:lineRule="auto"/>
        <w:rPr>
          <w:rFonts w:ascii="Calibri" w:hAnsi="Calibri"/>
        </w:rPr>
      </w:pPr>
      <w:r w:rsidRPr="008852C0">
        <w:rPr>
          <w:rFonts w:ascii="Calibri" w:hAnsi="Calibri"/>
        </w:rPr>
        <w:t>Aiming to meet or exceed</w:t>
      </w:r>
      <w:r w:rsidR="006F7207" w:rsidRPr="008852C0">
        <w:rPr>
          <w:rFonts w:ascii="Calibri" w:hAnsi="Calibri"/>
        </w:rPr>
        <w:t xml:space="preserve"> the national average of 70% of volunteers recommending volunteering with Horton Housing to friends and family.</w:t>
      </w:r>
    </w:p>
    <w:p w14:paraId="5E4B9687" w14:textId="77777777" w:rsidR="003E4489" w:rsidRDefault="003E4489">
      <w:pPr>
        <w:rPr>
          <w:rFonts w:ascii="Calibri" w:hAnsi="Calibri" w:cs="Arial"/>
          <w:i/>
          <w:iCs/>
          <w:color w:val="000000"/>
        </w:rPr>
      </w:pPr>
    </w:p>
    <w:p w14:paraId="14DA9DF9" w14:textId="77777777" w:rsidR="005A7F73" w:rsidRPr="00F161AB" w:rsidRDefault="005A7F73">
      <w:pPr>
        <w:rPr>
          <w:rFonts w:ascii="Calibri" w:hAnsi="Calibri" w:cs="Arial"/>
          <w:i/>
          <w:iCs/>
          <w:color w:val="000000"/>
        </w:rPr>
      </w:pPr>
    </w:p>
    <w:p w14:paraId="21EB26A3" w14:textId="77777777" w:rsidR="0040281E" w:rsidRPr="00F161AB" w:rsidRDefault="0040281E" w:rsidP="00096A17">
      <w:pPr>
        <w:rPr>
          <w:rFonts w:ascii="Calibri" w:hAnsi="Calibri" w:cs="Arial"/>
        </w:rPr>
      </w:pPr>
      <w:r w:rsidRPr="00F161AB">
        <w:rPr>
          <w:rFonts w:ascii="Calibri" w:hAnsi="Calibri" w:cs="Arial"/>
          <w:b/>
          <w:bCs/>
          <w:i/>
          <w:iCs/>
        </w:rPr>
        <w:t xml:space="preserve">If you would like any more information, please contact us at the </w:t>
      </w:r>
      <w:r w:rsidR="003E4489" w:rsidRPr="00F161AB">
        <w:rPr>
          <w:rFonts w:ascii="Calibri" w:hAnsi="Calibri" w:cs="Arial"/>
          <w:b/>
          <w:bCs/>
          <w:i/>
          <w:iCs/>
        </w:rPr>
        <w:t>address detailed previously.</w:t>
      </w:r>
      <w:r w:rsidRPr="00F161AB">
        <w:rPr>
          <w:rFonts w:ascii="Calibri" w:hAnsi="Calibri"/>
          <w:b/>
        </w:rPr>
        <w:t xml:space="preserve"> </w:t>
      </w:r>
      <w:r w:rsidRPr="00F161AB">
        <w:rPr>
          <w:rFonts w:ascii="Calibri" w:hAnsi="Calibri"/>
          <w:b/>
          <w:color w:val="000000"/>
        </w:rPr>
        <w:br w:type="page"/>
      </w:r>
      <w:r w:rsidRPr="00F161AB">
        <w:rPr>
          <w:rFonts w:ascii="Calibri" w:hAnsi="Calibri" w:cs="Arial"/>
        </w:rPr>
        <w:lastRenderedPageBreak/>
        <w:t xml:space="preserve"> </w:t>
      </w:r>
      <w:r w:rsidRPr="009A7C74">
        <w:rPr>
          <w:rFonts w:ascii="Calibri" w:hAnsi="Calibri" w:cs="Arial"/>
          <w:b/>
        </w:rPr>
        <w:t>If you would like information in another language or format, please ask us.</w:t>
      </w:r>
    </w:p>
    <w:p w14:paraId="5535F223" w14:textId="77777777" w:rsidR="0040281E" w:rsidRPr="00F161AB" w:rsidRDefault="0040281E">
      <w:pPr>
        <w:rPr>
          <w:rFonts w:ascii="Calibri" w:hAnsi="Calibri" w:cs="Arial"/>
        </w:rPr>
      </w:pPr>
    </w:p>
    <w:p w14:paraId="11970807" w14:textId="77777777" w:rsidR="0040281E" w:rsidRPr="00D74584" w:rsidRDefault="0040281E">
      <w:pPr>
        <w:rPr>
          <w:rFonts w:ascii="Calibri" w:hAnsi="Calibri" w:cs="Arial"/>
          <w:b/>
          <w:u w:val="single"/>
        </w:rPr>
      </w:pPr>
      <w:r w:rsidRPr="00D74584">
        <w:rPr>
          <w:rFonts w:ascii="Calibri" w:hAnsi="Calibri" w:cs="Arial"/>
          <w:b/>
          <w:u w:val="single"/>
        </w:rPr>
        <w:t>Urdu</w:t>
      </w:r>
    </w:p>
    <w:p w14:paraId="6A1BA9D1" w14:textId="77777777" w:rsidR="0040281E" w:rsidRDefault="009464A8">
      <w:pPr>
        <w:rPr>
          <w:rFonts w:ascii="Calibri" w:hAnsi="Calibri" w:cs="Arial"/>
          <w:noProof/>
          <w:lang w:eastAsia="en-GB"/>
        </w:rPr>
      </w:pPr>
      <w:r w:rsidRPr="00F161AB">
        <w:rPr>
          <w:rFonts w:ascii="Calibri" w:hAnsi="Calibri" w:cs="Arial"/>
          <w:noProof/>
          <w:lang w:eastAsia="en-GB"/>
        </w:rPr>
        <w:drawing>
          <wp:inline distT="0" distB="0" distL="0" distR="0" wp14:anchorId="03C5CF45" wp14:editId="56AD40B0">
            <wp:extent cx="3573780" cy="312420"/>
            <wp:effectExtent l="0" t="0" r="0" b="0"/>
            <wp:docPr id="1" name="Picture 1" descr="4 U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Urdu"/>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73780" cy="312420"/>
                    </a:xfrm>
                    <a:prstGeom prst="rect">
                      <a:avLst/>
                    </a:prstGeom>
                    <a:noFill/>
                    <a:ln>
                      <a:noFill/>
                    </a:ln>
                  </pic:spPr>
                </pic:pic>
              </a:graphicData>
            </a:graphic>
          </wp:inline>
        </w:drawing>
      </w:r>
    </w:p>
    <w:p w14:paraId="424E9662" w14:textId="77777777" w:rsidR="00D74584" w:rsidRPr="00D74584" w:rsidRDefault="00D74584">
      <w:pPr>
        <w:rPr>
          <w:rFonts w:ascii="Calibri" w:hAnsi="Calibri" w:cs="Arial"/>
          <w:sz w:val="20"/>
        </w:rPr>
      </w:pPr>
    </w:p>
    <w:p w14:paraId="5BEC172D" w14:textId="77777777" w:rsidR="0040281E" w:rsidRPr="00D74584" w:rsidRDefault="0040281E">
      <w:pPr>
        <w:rPr>
          <w:rFonts w:ascii="Calibri" w:hAnsi="Calibri" w:cs="Arial"/>
          <w:b/>
          <w:u w:val="single"/>
        </w:rPr>
      </w:pPr>
      <w:r w:rsidRPr="00D74584">
        <w:rPr>
          <w:rFonts w:ascii="Calibri" w:hAnsi="Calibri" w:cs="Arial"/>
          <w:b/>
          <w:u w:val="single"/>
        </w:rPr>
        <w:t>Punjabi</w:t>
      </w:r>
    </w:p>
    <w:p w14:paraId="0B41F091" w14:textId="77777777" w:rsidR="0040281E" w:rsidRDefault="009464A8">
      <w:pPr>
        <w:rPr>
          <w:rFonts w:ascii="Calibri" w:hAnsi="Calibri" w:cs="Arial"/>
          <w:noProof/>
          <w:lang w:eastAsia="en-GB"/>
        </w:rPr>
      </w:pPr>
      <w:r w:rsidRPr="00F161AB">
        <w:rPr>
          <w:rFonts w:ascii="Calibri" w:hAnsi="Calibri" w:cs="Arial"/>
          <w:noProof/>
          <w:lang w:eastAsia="en-GB"/>
        </w:rPr>
        <w:drawing>
          <wp:inline distT="0" distB="0" distL="0" distR="0" wp14:anchorId="4F9789BC" wp14:editId="038BDD6C">
            <wp:extent cx="4107180" cy="198120"/>
            <wp:effectExtent l="0" t="0" r="0" b="0"/>
            <wp:docPr id="2" name="Picture 2" descr="4 Punj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Punjabi"/>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07180" cy="198120"/>
                    </a:xfrm>
                    <a:prstGeom prst="rect">
                      <a:avLst/>
                    </a:prstGeom>
                    <a:noFill/>
                    <a:ln>
                      <a:noFill/>
                    </a:ln>
                  </pic:spPr>
                </pic:pic>
              </a:graphicData>
            </a:graphic>
          </wp:inline>
        </w:drawing>
      </w:r>
    </w:p>
    <w:p w14:paraId="7BB6AEA2" w14:textId="77777777" w:rsidR="00D74584" w:rsidRPr="00D74584" w:rsidRDefault="00D74584">
      <w:pPr>
        <w:rPr>
          <w:rFonts w:ascii="Calibri" w:hAnsi="Calibri" w:cs="Arial"/>
          <w:sz w:val="20"/>
        </w:rPr>
      </w:pPr>
    </w:p>
    <w:p w14:paraId="2A567364" w14:textId="77777777" w:rsidR="0040281E" w:rsidRPr="00D74584" w:rsidRDefault="0040281E">
      <w:pPr>
        <w:rPr>
          <w:rFonts w:ascii="Calibri" w:hAnsi="Calibri" w:cs="Arial"/>
          <w:b/>
          <w:u w:val="single"/>
        </w:rPr>
      </w:pPr>
      <w:r w:rsidRPr="00D74584">
        <w:rPr>
          <w:rFonts w:ascii="Calibri" w:hAnsi="Calibri" w:cs="Arial"/>
          <w:b/>
          <w:u w:val="single"/>
        </w:rPr>
        <w:t>Farsi</w:t>
      </w:r>
    </w:p>
    <w:p w14:paraId="51958497" w14:textId="77777777" w:rsidR="0040281E" w:rsidRDefault="009464A8">
      <w:pPr>
        <w:rPr>
          <w:rFonts w:ascii="Calibri" w:hAnsi="Calibri" w:cs="Arial"/>
          <w:noProof/>
          <w:lang w:eastAsia="en-GB"/>
        </w:rPr>
      </w:pPr>
      <w:r w:rsidRPr="00F161AB">
        <w:rPr>
          <w:rFonts w:ascii="Calibri" w:hAnsi="Calibri" w:cs="Arial"/>
          <w:noProof/>
          <w:lang w:eastAsia="en-GB"/>
        </w:rPr>
        <w:drawing>
          <wp:inline distT="0" distB="0" distL="0" distR="0" wp14:anchorId="27BA2FD5" wp14:editId="2CC9CFAD">
            <wp:extent cx="4191000" cy="190500"/>
            <wp:effectExtent l="0" t="0" r="0" b="0"/>
            <wp:docPr id="3" name="Picture 3" descr="4 Fa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Farsi"/>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0" cy="190500"/>
                    </a:xfrm>
                    <a:prstGeom prst="rect">
                      <a:avLst/>
                    </a:prstGeom>
                    <a:noFill/>
                    <a:ln>
                      <a:noFill/>
                    </a:ln>
                  </pic:spPr>
                </pic:pic>
              </a:graphicData>
            </a:graphic>
          </wp:inline>
        </w:drawing>
      </w:r>
    </w:p>
    <w:p w14:paraId="700C76B6" w14:textId="77777777" w:rsidR="00D74584" w:rsidRPr="00D74584" w:rsidRDefault="00D74584">
      <w:pPr>
        <w:rPr>
          <w:rFonts w:ascii="Calibri" w:hAnsi="Calibri" w:cs="Arial"/>
          <w:sz w:val="20"/>
        </w:rPr>
      </w:pPr>
    </w:p>
    <w:p w14:paraId="29330680" w14:textId="77777777" w:rsidR="0040281E" w:rsidRPr="00D74584" w:rsidRDefault="0040281E">
      <w:pPr>
        <w:rPr>
          <w:rFonts w:ascii="Calibri" w:hAnsi="Calibri" w:cs="Arial"/>
          <w:b/>
          <w:u w:val="single"/>
        </w:rPr>
      </w:pPr>
      <w:r w:rsidRPr="00D74584">
        <w:rPr>
          <w:rFonts w:ascii="Calibri" w:hAnsi="Calibri" w:cs="Arial"/>
          <w:b/>
          <w:u w:val="single"/>
        </w:rPr>
        <w:t>Bengali</w:t>
      </w:r>
    </w:p>
    <w:p w14:paraId="258D2302" w14:textId="77777777" w:rsidR="0040281E" w:rsidRDefault="009464A8">
      <w:pPr>
        <w:rPr>
          <w:rFonts w:ascii="Calibri" w:hAnsi="Calibri" w:cs="Arial"/>
          <w:noProof/>
          <w:lang w:eastAsia="en-GB"/>
        </w:rPr>
      </w:pPr>
      <w:r w:rsidRPr="00F161AB">
        <w:rPr>
          <w:rFonts w:ascii="Calibri" w:hAnsi="Calibri" w:cs="Arial"/>
          <w:noProof/>
          <w:lang w:eastAsia="en-GB"/>
        </w:rPr>
        <w:drawing>
          <wp:inline distT="0" distB="0" distL="0" distR="0" wp14:anchorId="5530FCC2" wp14:editId="535D814E">
            <wp:extent cx="4602480" cy="236220"/>
            <wp:effectExtent l="0" t="0" r="0" b="0"/>
            <wp:docPr id="4" name="Picture 4" descr="4 Beng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Bengali"/>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02480" cy="236220"/>
                    </a:xfrm>
                    <a:prstGeom prst="rect">
                      <a:avLst/>
                    </a:prstGeom>
                    <a:noFill/>
                    <a:ln>
                      <a:noFill/>
                    </a:ln>
                  </pic:spPr>
                </pic:pic>
              </a:graphicData>
            </a:graphic>
          </wp:inline>
        </w:drawing>
      </w:r>
    </w:p>
    <w:p w14:paraId="3284DAA5" w14:textId="77777777" w:rsidR="00D74584" w:rsidRPr="00D74584" w:rsidRDefault="00D74584">
      <w:pPr>
        <w:rPr>
          <w:rFonts w:ascii="Calibri" w:hAnsi="Calibri" w:cs="Arial"/>
          <w:sz w:val="20"/>
        </w:rPr>
      </w:pPr>
    </w:p>
    <w:p w14:paraId="2DC4BA65" w14:textId="77777777" w:rsidR="0040281E" w:rsidRPr="00D74584" w:rsidRDefault="0040281E">
      <w:pPr>
        <w:rPr>
          <w:rFonts w:ascii="Calibri" w:hAnsi="Calibri" w:cs="Arial"/>
          <w:b/>
          <w:u w:val="single"/>
        </w:rPr>
      </w:pPr>
      <w:r w:rsidRPr="00D74584">
        <w:rPr>
          <w:rFonts w:ascii="Calibri" w:hAnsi="Calibri" w:cs="Arial"/>
          <w:b/>
          <w:u w:val="single"/>
        </w:rPr>
        <w:t>Arabic</w:t>
      </w:r>
    </w:p>
    <w:p w14:paraId="6F2F6EFC" w14:textId="77777777" w:rsidR="0040281E" w:rsidRDefault="009464A8">
      <w:pPr>
        <w:rPr>
          <w:rFonts w:ascii="Calibri" w:hAnsi="Calibri" w:cs="Arial"/>
          <w:noProof/>
          <w:lang w:eastAsia="en-GB"/>
        </w:rPr>
      </w:pPr>
      <w:r w:rsidRPr="00F161AB">
        <w:rPr>
          <w:rFonts w:ascii="Calibri" w:hAnsi="Calibri" w:cs="Arial"/>
          <w:noProof/>
          <w:lang w:eastAsia="en-GB"/>
        </w:rPr>
        <w:drawing>
          <wp:inline distT="0" distB="0" distL="0" distR="0" wp14:anchorId="45367D94" wp14:editId="567C745A">
            <wp:extent cx="3329940" cy="190500"/>
            <wp:effectExtent l="0" t="0" r="0" b="0"/>
            <wp:docPr id="5" name="Picture 5" descr="4 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Arabic"/>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29940" cy="190500"/>
                    </a:xfrm>
                    <a:prstGeom prst="rect">
                      <a:avLst/>
                    </a:prstGeom>
                    <a:noFill/>
                    <a:ln>
                      <a:noFill/>
                    </a:ln>
                  </pic:spPr>
                </pic:pic>
              </a:graphicData>
            </a:graphic>
          </wp:inline>
        </w:drawing>
      </w:r>
    </w:p>
    <w:p w14:paraId="09C19F87" w14:textId="77777777" w:rsidR="00D74584" w:rsidRPr="00D74584" w:rsidRDefault="00D74584">
      <w:pPr>
        <w:rPr>
          <w:rFonts w:ascii="Calibri" w:hAnsi="Calibri" w:cs="Arial"/>
          <w:sz w:val="20"/>
        </w:rPr>
      </w:pPr>
    </w:p>
    <w:p w14:paraId="6411B9C2" w14:textId="77777777" w:rsidR="0040281E" w:rsidRPr="00D74584" w:rsidRDefault="0040281E">
      <w:pPr>
        <w:rPr>
          <w:rFonts w:ascii="Calibri" w:hAnsi="Calibri" w:cs="Arial"/>
          <w:b/>
          <w:u w:val="single"/>
        </w:rPr>
      </w:pPr>
      <w:r w:rsidRPr="00D74584">
        <w:rPr>
          <w:rFonts w:ascii="Calibri" w:hAnsi="Calibri" w:cs="Arial"/>
          <w:b/>
          <w:u w:val="single"/>
        </w:rPr>
        <w:t>Hindi</w:t>
      </w:r>
    </w:p>
    <w:p w14:paraId="17103EC4" w14:textId="77777777" w:rsidR="0040281E" w:rsidRDefault="009464A8">
      <w:pPr>
        <w:rPr>
          <w:rFonts w:ascii="Calibri" w:hAnsi="Calibri" w:cs="Arial"/>
          <w:noProof/>
          <w:lang w:eastAsia="en-GB"/>
        </w:rPr>
      </w:pPr>
      <w:r w:rsidRPr="00F161AB">
        <w:rPr>
          <w:rFonts w:ascii="Calibri" w:hAnsi="Calibri" w:cs="Arial"/>
          <w:noProof/>
          <w:lang w:eastAsia="en-GB"/>
        </w:rPr>
        <w:drawing>
          <wp:inline distT="0" distB="0" distL="0" distR="0" wp14:anchorId="7F887583" wp14:editId="3111141C">
            <wp:extent cx="4991100" cy="259080"/>
            <wp:effectExtent l="0" t="0" r="0" b="0"/>
            <wp:docPr id="6" name="Picture 6" descr="4 Hi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Hindi"/>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91100" cy="259080"/>
                    </a:xfrm>
                    <a:prstGeom prst="rect">
                      <a:avLst/>
                    </a:prstGeom>
                    <a:noFill/>
                    <a:ln>
                      <a:noFill/>
                    </a:ln>
                  </pic:spPr>
                </pic:pic>
              </a:graphicData>
            </a:graphic>
          </wp:inline>
        </w:drawing>
      </w:r>
    </w:p>
    <w:p w14:paraId="65449F45" w14:textId="77777777" w:rsidR="00D74584" w:rsidRPr="00D74584" w:rsidRDefault="00D74584">
      <w:pPr>
        <w:rPr>
          <w:rFonts w:ascii="Calibri" w:hAnsi="Calibri" w:cs="Arial"/>
          <w:sz w:val="20"/>
        </w:rPr>
      </w:pPr>
    </w:p>
    <w:p w14:paraId="149F1181" w14:textId="77777777" w:rsidR="0040281E" w:rsidRPr="00D74584" w:rsidRDefault="0040281E">
      <w:pPr>
        <w:rPr>
          <w:rFonts w:ascii="Calibri" w:hAnsi="Calibri" w:cs="Arial"/>
          <w:b/>
          <w:u w:val="single"/>
        </w:rPr>
      </w:pPr>
      <w:r w:rsidRPr="00D74584">
        <w:rPr>
          <w:rFonts w:ascii="Calibri" w:hAnsi="Calibri" w:cs="Arial"/>
          <w:b/>
          <w:u w:val="single"/>
        </w:rPr>
        <w:t>Gujarat</w:t>
      </w:r>
      <w:r w:rsidR="003E4489" w:rsidRPr="00D74584">
        <w:rPr>
          <w:rFonts w:ascii="Calibri" w:hAnsi="Calibri" w:cs="Arial"/>
          <w:b/>
          <w:u w:val="single"/>
        </w:rPr>
        <w:t>i</w:t>
      </w:r>
    </w:p>
    <w:p w14:paraId="356F49DF" w14:textId="77777777" w:rsidR="0040281E" w:rsidRDefault="009464A8">
      <w:pPr>
        <w:rPr>
          <w:rFonts w:ascii="Calibri" w:hAnsi="Calibri" w:cs="Arial"/>
          <w:noProof/>
          <w:lang w:eastAsia="en-GB"/>
        </w:rPr>
      </w:pPr>
      <w:r w:rsidRPr="00F161AB">
        <w:rPr>
          <w:rFonts w:ascii="Calibri" w:hAnsi="Calibri" w:cs="Arial"/>
          <w:noProof/>
          <w:lang w:eastAsia="en-GB"/>
        </w:rPr>
        <w:drawing>
          <wp:inline distT="0" distB="0" distL="0" distR="0" wp14:anchorId="773D30D6" wp14:editId="01878A91">
            <wp:extent cx="4305300" cy="236220"/>
            <wp:effectExtent l="0" t="0" r="0" b="0"/>
            <wp:docPr id="7" name="Picture 7" descr="4 Gujar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Gujarati"/>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05300" cy="236220"/>
                    </a:xfrm>
                    <a:prstGeom prst="rect">
                      <a:avLst/>
                    </a:prstGeom>
                    <a:noFill/>
                    <a:ln>
                      <a:noFill/>
                    </a:ln>
                  </pic:spPr>
                </pic:pic>
              </a:graphicData>
            </a:graphic>
          </wp:inline>
        </w:drawing>
      </w:r>
    </w:p>
    <w:p w14:paraId="0971B8D8" w14:textId="77777777" w:rsidR="00D74584" w:rsidRPr="00D74584" w:rsidRDefault="00D74584">
      <w:pPr>
        <w:rPr>
          <w:rFonts w:ascii="Calibri" w:hAnsi="Calibri" w:cs="Arial"/>
          <w:sz w:val="20"/>
        </w:rPr>
      </w:pPr>
    </w:p>
    <w:p w14:paraId="6ACCFF39" w14:textId="77777777" w:rsidR="0040281E" w:rsidRPr="00D74584" w:rsidRDefault="0040281E">
      <w:pPr>
        <w:rPr>
          <w:rFonts w:ascii="Calibri" w:hAnsi="Calibri" w:cs="Arial"/>
          <w:b/>
          <w:u w:val="single"/>
        </w:rPr>
      </w:pPr>
      <w:r w:rsidRPr="00D74584">
        <w:rPr>
          <w:rFonts w:ascii="Calibri" w:hAnsi="Calibri" w:cs="Arial"/>
          <w:b/>
          <w:u w:val="single"/>
        </w:rPr>
        <w:t>French</w:t>
      </w:r>
    </w:p>
    <w:p w14:paraId="556815DB" w14:textId="77777777" w:rsidR="00D74584" w:rsidRPr="00F161AB" w:rsidRDefault="009464A8">
      <w:pPr>
        <w:rPr>
          <w:rFonts w:ascii="Calibri" w:hAnsi="Calibri" w:cs="Arial"/>
          <w:noProof/>
          <w:lang w:eastAsia="en-GB"/>
        </w:rPr>
      </w:pPr>
      <w:r w:rsidRPr="00F161AB">
        <w:rPr>
          <w:rFonts w:ascii="Calibri" w:hAnsi="Calibri" w:cs="Arial"/>
          <w:noProof/>
          <w:lang w:eastAsia="en-GB"/>
        </w:rPr>
        <w:drawing>
          <wp:inline distT="0" distB="0" distL="0" distR="0" wp14:anchorId="47DB83DD" wp14:editId="4B5E8F0D">
            <wp:extent cx="5166360" cy="342900"/>
            <wp:effectExtent l="0" t="0" r="0" b="0"/>
            <wp:docPr id="8" name="Picture 8" descr="4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 French"/>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66360" cy="342900"/>
                    </a:xfrm>
                    <a:prstGeom prst="rect">
                      <a:avLst/>
                    </a:prstGeom>
                    <a:noFill/>
                    <a:ln>
                      <a:noFill/>
                    </a:ln>
                  </pic:spPr>
                </pic:pic>
              </a:graphicData>
            </a:graphic>
          </wp:inline>
        </w:drawing>
      </w:r>
    </w:p>
    <w:p w14:paraId="151B5EFC" w14:textId="77777777" w:rsidR="0040281E" w:rsidRPr="00D74584" w:rsidRDefault="0040281E">
      <w:pPr>
        <w:rPr>
          <w:rFonts w:ascii="Calibri" w:hAnsi="Calibri" w:cs="Arial"/>
          <w:sz w:val="20"/>
        </w:rPr>
      </w:pPr>
    </w:p>
    <w:p w14:paraId="561796A7" w14:textId="77777777" w:rsidR="0040281E" w:rsidRPr="00D74584" w:rsidRDefault="0040281E">
      <w:pPr>
        <w:rPr>
          <w:rFonts w:ascii="Calibri" w:hAnsi="Calibri" w:cs="Arial"/>
          <w:b/>
          <w:u w:val="single"/>
        </w:rPr>
      </w:pPr>
      <w:r w:rsidRPr="00D74584">
        <w:rPr>
          <w:rFonts w:ascii="Calibri" w:hAnsi="Calibri" w:cs="Arial"/>
          <w:b/>
          <w:u w:val="single"/>
        </w:rPr>
        <w:t>Turkish</w:t>
      </w:r>
    </w:p>
    <w:p w14:paraId="61FB6BD8" w14:textId="77777777" w:rsidR="0040281E" w:rsidRDefault="009464A8">
      <w:pPr>
        <w:rPr>
          <w:rFonts w:ascii="Calibri" w:hAnsi="Calibri" w:cs="Arial"/>
          <w:noProof/>
          <w:lang w:eastAsia="en-GB"/>
        </w:rPr>
      </w:pPr>
      <w:r w:rsidRPr="00F161AB">
        <w:rPr>
          <w:rFonts w:ascii="Calibri" w:hAnsi="Calibri" w:cs="Arial"/>
          <w:noProof/>
          <w:lang w:eastAsia="en-GB"/>
        </w:rPr>
        <w:drawing>
          <wp:inline distT="0" distB="0" distL="0" distR="0" wp14:anchorId="05A2BBE5" wp14:editId="4F0EEF52">
            <wp:extent cx="3291840" cy="205740"/>
            <wp:effectExtent l="0" t="0" r="0" b="0"/>
            <wp:docPr id="9" name="Picture 9" descr="4 Turk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 Turkish"/>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91840" cy="205740"/>
                    </a:xfrm>
                    <a:prstGeom prst="rect">
                      <a:avLst/>
                    </a:prstGeom>
                    <a:noFill/>
                    <a:ln>
                      <a:noFill/>
                    </a:ln>
                  </pic:spPr>
                </pic:pic>
              </a:graphicData>
            </a:graphic>
          </wp:inline>
        </w:drawing>
      </w:r>
    </w:p>
    <w:p w14:paraId="05651BE2" w14:textId="77777777" w:rsidR="00D74584" w:rsidRPr="00D74584" w:rsidRDefault="00D74584">
      <w:pPr>
        <w:rPr>
          <w:rFonts w:ascii="Calibri" w:hAnsi="Calibri" w:cs="Arial"/>
          <w:sz w:val="20"/>
        </w:rPr>
      </w:pPr>
    </w:p>
    <w:p w14:paraId="12EB5B7C" w14:textId="77777777" w:rsidR="0040281E" w:rsidRPr="00D74584" w:rsidRDefault="0040281E" w:rsidP="00D74584">
      <w:pPr>
        <w:rPr>
          <w:rFonts w:ascii="Calibri" w:hAnsi="Calibri" w:cs="Arial"/>
          <w:b/>
          <w:u w:val="single"/>
        </w:rPr>
      </w:pPr>
      <w:r w:rsidRPr="00D74584">
        <w:rPr>
          <w:rFonts w:ascii="Calibri" w:hAnsi="Calibri" w:cs="Arial"/>
          <w:b/>
          <w:u w:val="single"/>
        </w:rPr>
        <w:t>Swahili</w:t>
      </w:r>
    </w:p>
    <w:p w14:paraId="6A21683B" w14:textId="77777777" w:rsidR="0040281E" w:rsidRPr="00F161AB" w:rsidRDefault="009464A8">
      <w:pPr>
        <w:rPr>
          <w:rFonts w:ascii="Calibri" w:hAnsi="Calibri"/>
        </w:rPr>
      </w:pPr>
      <w:r w:rsidRPr="00F161AB">
        <w:rPr>
          <w:rFonts w:ascii="Calibri" w:hAnsi="Calibri"/>
          <w:noProof/>
          <w:lang w:eastAsia="en-GB"/>
        </w:rPr>
        <w:drawing>
          <wp:inline distT="0" distB="0" distL="0" distR="0" wp14:anchorId="0B00004C" wp14:editId="1A181F7B">
            <wp:extent cx="5166360" cy="182880"/>
            <wp:effectExtent l="0" t="0" r="0" b="0"/>
            <wp:docPr id="10" name="Picture 10" descr="4 Swahi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 Swahili"/>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66360" cy="182880"/>
                    </a:xfrm>
                    <a:prstGeom prst="rect">
                      <a:avLst/>
                    </a:prstGeom>
                    <a:noFill/>
                    <a:ln>
                      <a:noFill/>
                    </a:ln>
                  </pic:spPr>
                </pic:pic>
              </a:graphicData>
            </a:graphic>
          </wp:inline>
        </w:drawing>
      </w:r>
    </w:p>
    <w:p w14:paraId="1EA88484" w14:textId="77777777" w:rsidR="0040281E" w:rsidRPr="00F161AB" w:rsidRDefault="0040281E">
      <w:pPr>
        <w:rPr>
          <w:rFonts w:ascii="Calibri" w:hAnsi="Calibri" w:cs="Arial"/>
        </w:rPr>
      </w:pPr>
    </w:p>
    <w:p w14:paraId="41F070B4" w14:textId="77777777" w:rsidR="00946483" w:rsidRDefault="00946483" w:rsidP="00D74584">
      <w:pPr>
        <w:pStyle w:val="Footer"/>
        <w:tabs>
          <w:tab w:val="clear" w:pos="4153"/>
          <w:tab w:val="left" w:pos="2127"/>
        </w:tabs>
        <w:jc w:val="both"/>
        <w:rPr>
          <w:rFonts w:ascii="Calibri" w:hAnsi="Calibri" w:cs="Arial"/>
          <w:bCs/>
        </w:rPr>
      </w:pPr>
    </w:p>
    <w:p w14:paraId="399F4862" w14:textId="77777777" w:rsidR="00946483" w:rsidRDefault="00946483" w:rsidP="00D74584">
      <w:pPr>
        <w:pStyle w:val="Footer"/>
        <w:tabs>
          <w:tab w:val="clear" w:pos="4153"/>
          <w:tab w:val="left" w:pos="2127"/>
        </w:tabs>
        <w:jc w:val="both"/>
        <w:rPr>
          <w:rFonts w:ascii="Calibri" w:hAnsi="Calibri" w:cs="Arial"/>
          <w:bCs/>
        </w:rPr>
      </w:pPr>
    </w:p>
    <w:p w14:paraId="2EA8AC32" w14:textId="77777777" w:rsidR="00D74584" w:rsidRPr="00F161AB" w:rsidRDefault="00761248" w:rsidP="00D74584">
      <w:pPr>
        <w:pStyle w:val="Footer"/>
        <w:tabs>
          <w:tab w:val="clear" w:pos="4153"/>
          <w:tab w:val="left" w:pos="2127"/>
        </w:tabs>
        <w:jc w:val="both"/>
        <w:rPr>
          <w:rFonts w:ascii="Calibri" w:hAnsi="Calibri" w:cs="Arial"/>
          <w:bCs/>
        </w:rPr>
      </w:pPr>
      <w:r w:rsidRPr="00F161AB">
        <w:rPr>
          <w:rFonts w:ascii="Calibri" w:hAnsi="Calibri" w:cs="Arial"/>
          <w:bCs/>
        </w:rPr>
        <w:t>Horton Housing Association Head Office</w:t>
      </w:r>
      <w:r w:rsidR="00D74584">
        <w:rPr>
          <w:rFonts w:ascii="Calibri" w:hAnsi="Calibri" w:cs="Arial"/>
          <w:bCs/>
        </w:rPr>
        <w:t xml:space="preserve">              </w:t>
      </w:r>
      <w:r w:rsidR="00946483">
        <w:rPr>
          <w:rFonts w:ascii="Calibri" w:hAnsi="Calibri" w:cs="Arial"/>
          <w:bCs/>
        </w:rPr>
        <w:t xml:space="preserve">                    Tel:  </w:t>
      </w:r>
      <w:r w:rsidR="00D74584" w:rsidRPr="00F161AB">
        <w:rPr>
          <w:rFonts w:ascii="Calibri" w:hAnsi="Calibri" w:cs="Arial"/>
          <w:bCs/>
        </w:rPr>
        <w:t xml:space="preserve">01274 370 689   </w:t>
      </w:r>
    </w:p>
    <w:p w14:paraId="17E2D6C7" w14:textId="77777777" w:rsidR="00946483" w:rsidRPr="00F161AB" w:rsidRDefault="00761248" w:rsidP="00946483">
      <w:pPr>
        <w:pStyle w:val="Footer"/>
        <w:tabs>
          <w:tab w:val="clear" w:pos="4153"/>
          <w:tab w:val="left" w:pos="2127"/>
        </w:tabs>
        <w:jc w:val="both"/>
        <w:rPr>
          <w:rFonts w:ascii="Calibri" w:hAnsi="Calibri" w:cs="Arial"/>
          <w:bCs/>
        </w:rPr>
      </w:pPr>
      <w:r w:rsidRPr="00F161AB">
        <w:rPr>
          <w:rFonts w:ascii="Calibri" w:hAnsi="Calibri" w:cs="Arial"/>
          <w:bCs/>
        </w:rPr>
        <w:t xml:space="preserve">Chartford House </w:t>
      </w:r>
      <w:r w:rsidR="00946483">
        <w:rPr>
          <w:rFonts w:ascii="Calibri" w:hAnsi="Calibri" w:cs="Arial"/>
          <w:bCs/>
        </w:rPr>
        <w:tab/>
        <w:t xml:space="preserve">                                                                   Fax: </w:t>
      </w:r>
      <w:r w:rsidR="00946483" w:rsidRPr="00F161AB">
        <w:rPr>
          <w:rFonts w:ascii="Calibri" w:hAnsi="Calibri" w:cs="Arial"/>
          <w:bCs/>
        </w:rPr>
        <w:t>01274 395 616</w:t>
      </w:r>
    </w:p>
    <w:p w14:paraId="7456573F" w14:textId="77777777" w:rsidR="00946483" w:rsidRPr="00F161AB" w:rsidRDefault="00761248" w:rsidP="00946483">
      <w:pPr>
        <w:pStyle w:val="Footer"/>
        <w:tabs>
          <w:tab w:val="clear" w:pos="4153"/>
          <w:tab w:val="clear" w:pos="8306"/>
          <w:tab w:val="left" w:pos="2127"/>
        </w:tabs>
        <w:jc w:val="both"/>
        <w:rPr>
          <w:rFonts w:ascii="Calibri" w:hAnsi="Calibri" w:cs="Arial"/>
          <w:bCs/>
        </w:rPr>
      </w:pPr>
      <w:r w:rsidRPr="00F161AB">
        <w:rPr>
          <w:rFonts w:ascii="Calibri" w:hAnsi="Calibri" w:cs="Arial"/>
          <w:bCs/>
        </w:rPr>
        <w:t>54 Little Horton Lane</w:t>
      </w:r>
      <w:r w:rsidR="00946483">
        <w:rPr>
          <w:rFonts w:ascii="Calibri" w:hAnsi="Calibri" w:cs="Arial"/>
          <w:bCs/>
        </w:rPr>
        <w:tab/>
      </w:r>
      <w:r w:rsidR="00946483">
        <w:rPr>
          <w:rFonts w:ascii="Calibri" w:hAnsi="Calibri" w:cs="Arial"/>
          <w:bCs/>
        </w:rPr>
        <w:tab/>
      </w:r>
      <w:r w:rsidR="00946483">
        <w:rPr>
          <w:rFonts w:ascii="Calibri" w:hAnsi="Calibri" w:cs="Arial"/>
          <w:bCs/>
        </w:rPr>
        <w:tab/>
      </w:r>
      <w:r w:rsidR="00946483">
        <w:rPr>
          <w:rFonts w:ascii="Calibri" w:hAnsi="Calibri" w:cs="Arial"/>
          <w:bCs/>
        </w:rPr>
        <w:tab/>
      </w:r>
      <w:r w:rsidR="00946483">
        <w:rPr>
          <w:rFonts w:ascii="Calibri" w:hAnsi="Calibri" w:cs="Arial"/>
          <w:bCs/>
        </w:rPr>
        <w:tab/>
      </w:r>
      <w:r w:rsidR="00946483">
        <w:rPr>
          <w:rFonts w:ascii="Calibri" w:hAnsi="Calibri" w:cs="Arial"/>
          <w:bCs/>
        </w:rPr>
        <w:tab/>
      </w:r>
      <w:r w:rsidR="00946483">
        <w:rPr>
          <w:rFonts w:ascii="Calibri" w:hAnsi="Calibri" w:cs="Arial"/>
          <w:bCs/>
        </w:rPr>
        <w:tab/>
        <w:t xml:space="preserve">Email: </w:t>
      </w:r>
      <w:hyperlink r:id="rId35" w:history="1">
        <w:r w:rsidR="00946483" w:rsidRPr="00F161AB">
          <w:rPr>
            <w:rStyle w:val="Hyperlink"/>
            <w:rFonts w:ascii="Calibri" w:hAnsi="Calibri" w:cs="Arial"/>
            <w:bCs/>
          </w:rPr>
          <w:t>headoffice@hortonhousing.co.uk</w:t>
        </w:r>
      </w:hyperlink>
    </w:p>
    <w:p w14:paraId="2F5E0C9D" w14:textId="77777777" w:rsidR="00946483" w:rsidRPr="00D74584" w:rsidRDefault="00761248" w:rsidP="00946483">
      <w:pPr>
        <w:tabs>
          <w:tab w:val="left" w:pos="2127"/>
        </w:tabs>
        <w:jc w:val="both"/>
        <w:rPr>
          <w:rFonts w:ascii="Calibri" w:hAnsi="Calibri" w:cs="Arial"/>
          <w:color w:val="000000"/>
        </w:rPr>
      </w:pPr>
      <w:r w:rsidRPr="00F161AB">
        <w:rPr>
          <w:rFonts w:ascii="Calibri" w:hAnsi="Calibri" w:cs="Arial"/>
          <w:bCs/>
        </w:rPr>
        <w:t>Bradford</w:t>
      </w:r>
      <w:r w:rsidR="00946483">
        <w:rPr>
          <w:rFonts w:ascii="Calibri" w:hAnsi="Calibri" w:cs="Arial"/>
          <w:bCs/>
        </w:rPr>
        <w:tab/>
        <w:t xml:space="preserve">                                                                   Website: </w:t>
      </w:r>
      <w:hyperlink r:id="rId36" w:history="1">
        <w:r w:rsidR="00946483" w:rsidRPr="00443902">
          <w:rPr>
            <w:rStyle w:val="Hyperlink"/>
            <w:rFonts w:ascii="Calibri" w:hAnsi="Calibri" w:cs="Arial"/>
          </w:rPr>
          <w:t>http://www.hortonhousing.co.uk</w:t>
        </w:r>
      </w:hyperlink>
      <w:r w:rsidR="00946483">
        <w:rPr>
          <w:rFonts w:ascii="Calibri" w:hAnsi="Calibri" w:cs="Arial"/>
        </w:rPr>
        <w:t xml:space="preserve"> </w:t>
      </w:r>
    </w:p>
    <w:p w14:paraId="4616BF46" w14:textId="77777777" w:rsidR="00761248" w:rsidRPr="00F161AB" w:rsidRDefault="00761248" w:rsidP="00761248">
      <w:pPr>
        <w:pStyle w:val="Footer"/>
        <w:jc w:val="both"/>
        <w:rPr>
          <w:rFonts w:ascii="Calibri" w:hAnsi="Calibri" w:cs="Arial"/>
          <w:bCs/>
        </w:rPr>
      </w:pPr>
      <w:r w:rsidRPr="00F161AB">
        <w:rPr>
          <w:rFonts w:ascii="Calibri" w:hAnsi="Calibri" w:cs="Arial"/>
          <w:bCs/>
        </w:rPr>
        <w:t>BD5 0BS</w:t>
      </w:r>
      <w:r w:rsidR="00946483">
        <w:rPr>
          <w:rFonts w:ascii="Calibri" w:hAnsi="Calibri" w:cs="Arial"/>
          <w:bCs/>
        </w:rPr>
        <w:tab/>
      </w:r>
    </w:p>
    <w:p w14:paraId="71B4AAE8" w14:textId="77777777" w:rsidR="00761248" w:rsidRPr="00F161AB" w:rsidRDefault="00761248" w:rsidP="00761248">
      <w:pPr>
        <w:pStyle w:val="Footer"/>
        <w:jc w:val="both"/>
        <w:rPr>
          <w:rFonts w:ascii="Calibri" w:hAnsi="Calibri" w:cs="Arial"/>
          <w:bCs/>
        </w:rPr>
      </w:pPr>
    </w:p>
    <w:p w14:paraId="3B0D7540" w14:textId="77777777" w:rsidR="00946483" w:rsidRDefault="00946483" w:rsidP="00D74584">
      <w:pPr>
        <w:pStyle w:val="Footer"/>
        <w:spacing w:line="276" w:lineRule="auto"/>
        <w:jc w:val="both"/>
        <w:rPr>
          <w:rFonts w:ascii="Calibri" w:hAnsi="Calibri" w:cs="Arial"/>
          <w:lang w:val="en"/>
        </w:rPr>
      </w:pPr>
    </w:p>
    <w:p w14:paraId="0E57F28B" w14:textId="77777777" w:rsidR="00761248" w:rsidRPr="00F161AB" w:rsidRDefault="001E494C" w:rsidP="00D74584">
      <w:pPr>
        <w:pStyle w:val="Footer"/>
        <w:spacing w:line="276" w:lineRule="auto"/>
        <w:jc w:val="both"/>
        <w:rPr>
          <w:rFonts w:ascii="Calibri" w:hAnsi="Calibri" w:cs="Arial"/>
          <w:bCs/>
        </w:rPr>
      </w:pPr>
      <w:r w:rsidRPr="00F161AB">
        <w:rPr>
          <w:rFonts w:ascii="Calibri" w:hAnsi="Calibri" w:cs="Arial"/>
          <w:lang w:val="en"/>
        </w:rPr>
        <w:t>Horton Housing Association is charitable and is registered society under the Co-operative and Community Benefits Societies Act 2014, registration number 25057R.</w:t>
      </w:r>
      <w:r w:rsidRPr="00F161AB" w:rsidDel="001E494C">
        <w:rPr>
          <w:rFonts w:ascii="Calibri" w:hAnsi="Calibri" w:cs="Arial"/>
          <w:bCs/>
        </w:rPr>
        <w:t xml:space="preserve"> </w:t>
      </w:r>
    </w:p>
    <w:sectPr w:rsidR="00761248" w:rsidRPr="00F161AB" w:rsidSect="00F161AB">
      <w:footerReference w:type="default" r:id="rId37"/>
      <w:headerReference w:type="first" r:id="rId38"/>
      <w:pgSz w:w="12240" w:h="15840" w:code="1"/>
      <w:pgMar w:top="1134" w:right="1134" w:bottom="1134" w:left="1134" w:header="709" w:footer="454"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1F28" w14:textId="77777777" w:rsidR="002E2C7B" w:rsidRDefault="002E2C7B">
      <w:pPr>
        <w:pStyle w:val="Footer"/>
      </w:pPr>
      <w:r>
        <w:separator/>
      </w:r>
    </w:p>
  </w:endnote>
  <w:endnote w:type="continuationSeparator" w:id="0">
    <w:p w14:paraId="1B025DB4" w14:textId="77777777" w:rsidR="002E2C7B" w:rsidRDefault="002E2C7B">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D1E6" w14:textId="77777777" w:rsidR="00667364" w:rsidRPr="009A7C74" w:rsidRDefault="00667364">
    <w:pPr>
      <w:pStyle w:val="Footer"/>
      <w:jc w:val="center"/>
      <w:rPr>
        <w:rFonts w:ascii="Calibri" w:hAnsi="Calibri"/>
        <w:sz w:val="20"/>
        <w:szCs w:val="20"/>
      </w:rPr>
    </w:pPr>
    <w:r w:rsidRPr="009A7C74">
      <w:rPr>
        <w:rFonts w:ascii="Calibri" w:hAnsi="Calibri"/>
        <w:sz w:val="20"/>
        <w:szCs w:val="20"/>
      </w:rPr>
      <w:fldChar w:fldCharType="begin"/>
    </w:r>
    <w:r w:rsidRPr="009A7C74">
      <w:rPr>
        <w:rFonts w:ascii="Calibri" w:hAnsi="Calibri"/>
        <w:sz w:val="20"/>
        <w:szCs w:val="20"/>
      </w:rPr>
      <w:instrText xml:space="preserve"> PAGE   \* MERGEFORMAT </w:instrText>
    </w:r>
    <w:r w:rsidRPr="009A7C74">
      <w:rPr>
        <w:rFonts w:ascii="Calibri" w:hAnsi="Calibri"/>
        <w:sz w:val="20"/>
        <w:szCs w:val="20"/>
      </w:rPr>
      <w:fldChar w:fldCharType="separate"/>
    </w:r>
    <w:r w:rsidR="00EE1516">
      <w:rPr>
        <w:rFonts w:ascii="Calibri" w:hAnsi="Calibri"/>
        <w:noProof/>
        <w:sz w:val="20"/>
        <w:szCs w:val="20"/>
      </w:rPr>
      <w:t>6</w:t>
    </w:r>
    <w:r w:rsidRPr="009A7C74">
      <w:rPr>
        <w:rFonts w:ascii="Calibri" w:hAnsi="Calibri"/>
        <w:noProof/>
        <w:sz w:val="20"/>
        <w:szCs w:val="20"/>
      </w:rPr>
      <w:fldChar w:fldCharType="end"/>
    </w:r>
  </w:p>
  <w:p w14:paraId="195C4E5B" w14:textId="77777777" w:rsidR="001A3144" w:rsidRDefault="001A3144">
    <w:pPr>
      <w:pStyle w:val="Footer"/>
      <w:jc w:val="right"/>
      <w:rPr>
        <w:rFonts w:ascii="Arial" w:hAnsi="Arial"/>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9799" w14:textId="77777777" w:rsidR="002E2C7B" w:rsidRDefault="002E2C7B">
      <w:pPr>
        <w:pStyle w:val="Footer"/>
      </w:pPr>
      <w:r>
        <w:separator/>
      </w:r>
    </w:p>
  </w:footnote>
  <w:footnote w:type="continuationSeparator" w:id="0">
    <w:p w14:paraId="5759F4C5" w14:textId="77777777" w:rsidR="002E2C7B" w:rsidRDefault="002E2C7B">
      <w:pPr>
        <w:pStyle w:val="Footer"/>
      </w:pPr>
      <w:r>
        <w:continuationSeparator/>
      </w:r>
    </w:p>
  </w:footnote>
  <w:footnote w:id="1">
    <w:p w14:paraId="604F8F94" w14:textId="77777777" w:rsidR="00326398" w:rsidRDefault="00326398">
      <w:pPr>
        <w:pStyle w:val="FootnoteText"/>
      </w:pPr>
      <w:r>
        <w:rPr>
          <w:rStyle w:val="FootnoteReference"/>
        </w:rPr>
        <w:footnoteRef/>
      </w:r>
      <w:r>
        <w:t xml:space="preserve"> </w:t>
      </w:r>
      <w:hyperlink r:id="rId1" w:history="1">
        <w:r w:rsidR="00DA48AD" w:rsidRPr="00C93958">
          <w:rPr>
            <w:rStyle w:val="Hyperlink"/>
          </w:rPr>
          <w:t>https://www.ncvo.org.uk/help-and-guidance/involving-volunteers/understanding-volunteering/what-is-volunteering/</w:t>
        </w:r>
      </w:hyperlink>
      <w:r w:rsidR="00DA48A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35E3" w14:textId="0356651B" w:rsidR="00A80B51" w:rsidRPr="009A7C74" w:rsidRDefault="00A80B51" w:rsidP="00A80B51">
    <w:pPr>
      <w:pStyle w:val="Header"/>
      <w:jc w:val="right"/>
      <w:rPr>
        <w:rFonts w:ascii="Calibri" w:hAnsi="Calibri"/>
        <w:sz w:val="20"/>
        <w:szCs w:val="20"/>
      </w:rPr>
    </w:pPr>
    <w:r w:rsidRPr="009A7C74">
      <w:rPr>
        <w:rFonts w:ascii="Calibri" w:hAnsi="Calibri"/>
        <w:sz w:val="20"/>
        <w:szCs w:val="20"/>
      </w:rPr>
      <w:t>May 202</w:t>
    </w:r>
    <w:r w:rsidR="003C2882">
      <w:rPr>
        <w:rFonts w:ascii="Calibri" w:hAnsi="Calibri"/>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1CAB20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D38F3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C7B08"/>
    <w:multiLevelType w:val="hybridMultilevel"/>
    <w:tmpl w:val="5A1C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B77911"/>
    <w:multiLevelType w:val="hybridMultilevel"/>
    <w:tmpl w:val="D0C2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19E0"/>
    <w:multiLevelType w:val="hybridMultilevel"/>
    <w:tmpl w:val="D6E0CE96"/>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82574"/>
    <w:multiLevelType w:val="hybridMultilevel"/>
    <w:tmpl w:val="F3662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B2AEE"/>
    <w:multiLevelType w:val="hybridMultilevel"/>
    <w:tmpl w:val="74E4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62D54"/>
    <w:multiLevelType w:val="hybridMultilevel"/>
    <w:tmpl w:val="5026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55233"/>
    <w:multiLevelType w:val="hybridMultilevel"/>
    <w:tmpl w:val="6DC497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4422E9"/>
    <w:multiLevelType w:val="hybridMultilevel"/>
    <w:tmpl w:val="DC70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D3EBB"/>
    <w:multiLevelType w:val="hybridMultilevel"/>
    <w:tmpl w:val="A5B6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6A1543"/>
    <w:multiLevelType w:val="hybridMultilevel"/>
    <w:tmpl w:val="A642D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277C24"/>
    <w:multiLevelType w:val="hybridMultilevel"/>
    <w:tmpl w:val="8278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60BC7"/>
    <w:multiLevelType w:val="hybridMultilevel"/>
    <w:tmpl w:val="04FE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14C79"/>
    <w:multiLevelType w:val="hybridMultilevel"/>
    <w:tmpl w:val="D05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BF6153"/>
    <w:multiLevelType w:val="hybridMultilevel"/>
    <w:tmpl w:val="CF381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C4C2E6E">
      <w:start w:val="1"/>
      <w:numFmt w:val="bullet"/>
      <w:lvlText w:val="o"/>
      <w:lvlJc w:val="left"/>
      <w:pPr>
        <w:ind w:left="2160" w:hanging="360"/>
      </w:pPr>
      <w:rPr>
        <w:rFonts w:ascii="Calibri" w:hAnsi="Calibri" w:hint="default"/>
        <w:sz w:val="18"/>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F4834"/>
    <w:multiLevelType w:val="hybridMultilevel"/>
    <w:tmpl w:val="F3CA4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BC2B31"/>
    <w:multiLevelType w:val="hybridMultilevel"/>
    <w:tmpl w:val="55ECA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3811507">
    <w:abstractNumId w:val="1"/>
  </w:num>
  <w:num w:numId="2" w16cid:durableId="1875848569">
    <w:abstractNumId w:val="0"/>
  </w:num>
  <w:num w:numId="3" w16cid:durableId="8563884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463207">
    <w:abstractNumId w:val="3"/>
  </w:num>
  <w:num w:numId="5" w16cid:durableId="645470381">
    <w:abstractNumId w:val="14"/>
  </w:num>
  <w:num w:numId="6" w16cid:durableId="1467964156">
    <w:abstractNumId w:val="11"/>
  </w:num>
  <w:num w:numId="7" w16cid:durableId="123357876">
    <w:abstractNumId w:val="16"/>
  </w:num>
  <w:num w:numId="8" w16cid:durableId="488404214">
    <w:abstractNumId w:val="4"/>
  </w:num>
  <w:num w:numId="9" w16cid:durableId="458963572">
    <w:abstractNumId w:val="8"/>
  </w:num>
  <w:num w:numId="10" w16cid:durableId="1531869714">
    <w:abstractNumId w:val="13"/>
  </w:num>
  <w:num w:numId="11" w16cid:durableId="758989388">
    <w:abstractNumId w:val="10"/>
  </w:num>
  <w:num w:numId="12" w16cid:durableId="1282028094">
    <w:abstractNumId w:val="7"/>
  </w:num>
  <w:num w:numId="13" w16cid:durableId="2023243823">
    <w:abstractNumId w:val="5"/>
  </w:num>
  <w:num w:numId="14" w16cid:durableId="2034375856">
    <w:abstractNumId w:val="9"/>
  </w:num>
  <w:num w:numId="15" w16cid:durableId="447243108">
    <w:abstractNumId w:val="15"/>
  </w:num>
  <w:num w:numId="16" w16cid:durableId="704595426">
    <w:abstractNumId w:val="12"/>
  </w:num>
  <w:num w:numId="17" w16cid:durableId="1691904970">
    <w:abstractNumId w:val="2"/>
  </w:num>
  <w:num w:numId="18" w16cid:durableId="3612697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8F"/>
    <w:rsid w:val="0000355D"/>
    <w:rsid w:val="0001621A"/>
    <w:rsid w:val="0002615B"/>
    <w:rsid w:val="000351DB"/>
    <w:rsid w:val="000377AC"/>
    <w:rsid w:val="00041EDA"/>
    <w:rsid w:val="000436B6"/>
    <w:rsid w:val="00057C75"/>
    <w:rsid w:val="00062563"/>
    <w:rsid w:val="0007032D"/>
    <w:rsid w:val="00083F96"/>
    <w:rsid w:val="000923D4"/>
    <w:rsid w:val="0009240E"/>
    <w:rsid w:val="00096A17"/>
    <w:rsid w:val="000A37BF"/>
    <w:rsid w:val="000A3D44"/>
    <w:rsid w:val="000A5CD5"/>
    <w:rsid w:val="000A7F4B"/>
    <w:rsid w:val="000B0F4B"/>
    <w:rsid w:val="000B6AA0"/>
    <w:rsid w:val="000C4559"/>
    <w:rsid w:val="000D4E6C"/>
    <w:rsid w:val="000D702F"/>
    <w:rsid w:val="000E618F"/>
    <w:rsid w:val="000E6226"/>
    <w:rsid w:val="000F4074"/>
    <w:rsid w:val="00103338"/>
    <w:rsid w:val="00103B9F"/>
    <w:rsid w:val="001119F0"/>
    <w:rsid w:val="00124D4E"/>
    <w:rsid w:val="00124D51"/>
    <w:rsid w:val="00127F5D"/>
    <w:rsid w:val="0013174F"/>
    <w:rsid w:val="00132566"/>
    <w:rsid w:val="001475F0"/>
    <w:rsid w:val="00161307"/>
    <w:rsid w:val="001670DB"/>
    <w:rsid w:val="00174F72"/>
    <w:rsid w:val="00191614"/>
    <w:rsid w:val="001958F1"/>
    <w:rsid w:val="001976AF"/>
    <w:rsid w:val="001A2724"/>
    <w:rsid w:val="001A3144"/>
    <w:rsid w:val="001A6633"/>
    <w:rsid w:val="001C59E6"/>
    <w:rsid w:val="001C72B9"/>
    <w:rsid w:val="001E15F7"/>
    <w:rsid w:val="001E494C"/>
    <w:rsid w:val="001F2A63"/>
    <w:rsid w:val="001F5F2E"/>
    <w:rsid w:val="0020407E"/>
    <w:rsid w:val="0021207F"/>
    <w:rsid w:val="00213C50"/>
    <w:rsid w:val="00225B30"/>
    <w:rsid w:val="0022670A"/>
    <w:rsid w:val="00235C0B"/>
    <w:rsid w:val="002459E7"/>
    <w:rsid w:val="00272088"/>
    <w:rsid w:val="0027308A"/>
    <w:rsid w:val="00291027"/>
    <w:rsid w:val="00292324"/>
    <w:rsid w:val="002A05DD"/>
    <w:rsid w:val="002B03F2"/>
    <w:rsid w:val="002C39C8"/>
    <w:rsid w:val="002C7F44"/>
    <w:rsid w:val="002D0050"/>
    <w:rsid w:val="002D722B"/>
    <w:rsid w:val="002E2C7B"/>
    <w:rsid w:val="002E4669"/>
    <w:rsid w:val="002F20B9"/>
    <w:rsid w:val="002F3ECE"/>
    <w:rsid w:val="002F4C7C"/>
    <w:rsid w:val="002F4D99"/>
    <w:rsid w:val="00306CDA"/>
    <w:rsid w:val="003131BE"/>
    <w:rsid w:val="00314B08"/>
    <w:rsid w:val="0032186A"/>
    <w:rsid w:val="00326398"/>
    <w:rsid w:val="00326FCD"/>
    <w:rsid w:val="003313C3"/>
    <w:rsid w:val="00341DD6"/>
    <w:rsid w:val="003551F9"/>
    <w:rsid w:val="00355364"/>
    <w:rsid w:val="003621B8"/>
    <w:rsid w:val="003715EB"/>
    <w:rsid w:val="00376CA7"/>
    <w:rsid w:val="00383B3F"/>
    <w:rsid w:val="00395574"/>
    <w:rsid w:val="003A2C58"/>
    <w:rsid w:val="003A2FBB"/>
    <w:rsid w:val="003A6EA7"/>
    <w:rsid w:val="003C011E"/>
    <w:rsid w:val="003C2882"/>
    <w:rsid w:val="003C4C0A"/>
    <w:rsid w:val="003D47DB"/>
    <w:rsid w:val="003D500E"/>
    <w:rsid w:val="003E18DE"/>
    <w:rsid w:val="003E2DBF"/>
    <w:rsid w:val="003E4489"/>
    <w:rsid w:val="003E4834"/>
    <w:rsid w:val="003F2126"/>
    <w:rsid w:val="003F3582"/>
    <w:rsid w:val="00400601"/>
    <w:rsid w:val="0040281E"/>
    <w:rsid w:val="00404059"/>
    <w:rsid w:val="004152F0"/>
    <w:rsid w:val="004175DC"/>
    <w:rsid w:val="0042513F"/>
    <w:rsid w:val="00436A69"/>
    <w:rsid w:val="00440540"/>
    <w:rsid w:val="0045414A"/>
    <w:rsid w:val="00456A64"/>
    <w:rsid w:val="0046354E"/>
    <w:rsid w:val="004727DA"/>
    <w:rsid w:val="00480912"/>
    <w:rsid w:val="004876FD"/>
    <w:rsid w:val="00487890"/>
    <w:rsid w:val="0049134C"/>
    <w:rsid w:val="00497486"/>
    <w:rsid w:val="004B0916"/>
    <w:rsid w:val="004C1A8C"/>
    <w:rsid w:val="004E2F66"/>
    <w:rsid w:val="00501075"/>
    <w:rsid w:val="00523BDD"/>
    <w:rsid w:val="005268EF"/>
    <w:rsid w:val="00530E5C"/>
    <w:rsid w:val="00543E13"/>
    <w:rsid w:val="005448B9"/>
    <w:rsid w:val="00557338"/>
    <w:rsid w:val="00557C38"/>
    <w:rsid w:val="00561474"/>
    <w:rsid w:val="00563E33"/>
    <w:rsid w:val="00566965"/>
    <w:rsid w:val="005801D3"/>
    <w:rsid w:val="00591BC7"/>
    <w:rsid w:val="005953A7"/>
    <w:rsid w:val="005A061D"/>
    <w:rsid w:val="005A362E"/>
    <w:rsid w:val="005A3DC3"/>
    <w:rsid w:val="005A7F73"/>
    <w:rsid w:val="005B0D2E"/>
    <w:rsid w:val="005B7CDD"/>
    <w:rsid w:val="005C62F2"/>
    <w:rsid w:val="005D2407"/>
    <w:rsid w:val="005D618E"/>
    <w:rsid w:val="005E2C24"/>
    <w:rsid w:val="005E7504"/>
    <w:rsid w:val="005F46C3"/>
    <w:rsid w:val="005F66C1"/>
    <w:rsid w:val="005F6D40"/>
    <w:rsid w:val="00611667"/>
    <w:rsid w:val="0061307B"/>
    <w:rsid w:val="0061313D"/>
    <w:rsid w:val="00660115"/>
    <w:rsid w:val="00667364"/>
    <w:rsid w:val="006726E7"/>
    <w:rsid w:val="006735AE"/>
    <w:rsid w:val="006A1523"/>
    <w:rsid w:val="006A6BDD"/>
    <w:rsid w:val="006A6F41"/>
    <w:rsid w:val="006B062D"/>
    <w:rsid w:val="006B6179"/>
    <w:rsid w:val="006C4649"/>
    <w:rsid w:val="006C46BB"/>
    <w:rsid w:val="006D1C78"/>
    <w:rsid w:val="006F7207"/>
    <w:rsid w:val="007008D3"/>
    <w:rsid w:val="00707F16"/>
    <w:rsid w:val="00710E66"/>
    <w:rsid w:val="00714683"/>
    <w:rsid w:val="00726C59"/>
    <w:rsid w:val="007333BF"/>
    <w:rsid w:val="007407F5"/>
    <w:rsid w:val="00753B7C"/>
    <w:rsid w:val="00754495"/>
    <w:rsid w:val="00755392"/>
    <w:rsid w:val="00755658"/>
    <w:rsid w:val="00756067"/>
    <w:rsid w:val="00761248"/>
    <w:rsid w:val="007742EA"/>
    <w:rsid w:val="007762D5"/>
    <w:rsid w:val="00780BAE"/>
    <w:rsid w:val="00785455"/>
    <w:rsid w:val="00786977"/>
    <w:rsid w:val="00793B6D"/>
    <w:rsid w:val="007C030E"/>
    <w:rsid w:val="007C0E2F"/>
    <w:rsid w:val="007C226E"/>
    <w:rsid w:val="007C7A7E"/>
    <w:rsid w:val="007D3E83"/>
    <w:rsid w:val="007E2388"/>
    <w:rsid w:val="007F12B5"/>
    <w:rsid w:val="007F585B"/>
    <w:rsid w:val="00801629"/>
    <w:rsid w:val="00802E87"/>
    <w:rsid w:val="0080431D"/>
    <w:rsid w:val="00805459"/>
    <w:rsid w:val="00811DCF"/>
    <w:rsid w:val="00820B16"/>
    <w:rsid w:val="00821757"/>
    <w:rsid w:val="00821D96"/>
    <w:rsid w:val="00827676"/>
    <w:rsid w:val="0083641F"/>
    <w:rsid w:val="008407F3"/>
    <w:rsid w:val="00842B9E"/>
    <w:rsid w:val="00852AEB"/>
    <w:rsid w:val="00855DAD"/>
    <w:rsid w:val="00856104"/>
    <w:rsid w:val="008627AD"/>
    <w:rsid w:val="0086373F"/>
    <w:rsid w:val="00866BFC"/>
    <w:rsid w:val="00872534"/>
    <w:rsid w:val="008775A2"/>
    <w:rsid w:val="0088481C"/>
    <w:rsid w:val="00884E10"/>
    <w:rsid w:val="008852C0"/>
    <w:rsid w:val="008854C8"/>
    <w:rsid w:val="00890274"/>
    <w:rsid w:val="00890A55"/>
    <w:rsid w:val="00892F9B"/>
    <w:rsid w:val="008A1B2A"/>
    <w:rsid w:val="008A2806"/>
    <w:rsid w:val="008A41D2"/>
    <w:rsid w:val="008A7412"/>
    <w:rsid w:val="008B3385"/>
    <w:rsid w:val="008B453A"/>
    <w:rsid w:val="008B473C"/>
    <w:rsid w:val="008D36D2"/>
    <w:rsid w:val="008D5B80"/>
    <w:rsid w:val="008D6EF2"/>
    <w:rsid w:val="008E278F"/>
    <w:rsid w:val="008E7107"/>
    <w:rsid w:val="008F4A4F"/>
    <w:rsid w:val="00904B04"/>
    <w:rsid w:val="00930050"/>
    <w:rsid w:val="009379E5"/>
    <w:rsid w:val="00940E8D"/>
    <w:rsid w:val="009441D6"/>
    <w:rsid w:val="00946483"/>
    <w:rsid w:val="009464A8"/>
    <w:rsid w:val="009466A3"/>
    <w:rsid w:val="00954CD1"/>
    <w:rsid w:val="0096481D"/>
    <w:rsid w:val="00966374"/>
    <w:rsid w:val="009663C7"/>
    <w:rsid w:val="009804FD"/>
    <w:rsid w:val="00994EE1"/>
    <w:rsid w:val="009A69E5"/>
    <w:rsid w:val="009A7C74"/>
    <w:rsid w:val="009B4DFF"/>
    <w:rsid w:val="009C173F"/>
    <w:rsid w:val="009C1B3E"/>
    <w:rsid w:val="009D45AB"/>
    <w:rsid w:val="009D4A23"/>
    <w:rsid w:val="00A147F4"/>
    <w:rsid w:val="00A15777"/>
    <w:rsid w:val="00A3060E"/>
    <w:rsid w:val="00A32487"/>
    <w:rsid w:val="00A40291"/>
    <w:rsid w:val="00A46419"/>
    <w:rsid w:val="00A4797D"/>
    <w:rsid w:val="00A56636"/>
    <w:rsid w:val="00A6020D"/>
    <w:rsid w:val="00A636AE"/>
    <w:rsid w:val="00A80B51"/>
    <w:rsid w:val="00A80E76"/>
    <w:rsid w:val="00A81CC2"/>
    <w:rsid w:val="00A8597A"/>
    <w:rsid w:val="00A91185"/>
    <w:rsid w:val="00AA025E"/>
    <w:rsid w:val="00AA2987"/>
    <w:rsid w:val="00AA35DC"/>
    <w:rsid w:val="00AA3C7D"/>
    <w:rsid w:val="00AB0195"/>
    <w:rsid w:val="00AC27B8"/>
    <w:rsid w:val="00AC6CE5"/>
    <w:rsid w:val="00AD1050"/>
    <w:rsid w:val="00AD2378"/>
    <w:rsid w:val="00AD4922"/>
    <w:rsid w:val="00AD4C73"/>
    <w:rsid w:val="00AD6E9F"/>
    <w:rsid w:val="00AE1D0B"/>
    <w:rsid w:val="00AE75B7"/>
    <w:rsid w:val="00AF7EEA"/>
    <w:rsid w:val="00B129B4"/>
    <w:rsid w:val="00B1354B"/>
    <w:rsid w:val="00B174CB"/>
    <w:rsid w:val="00B224BB"/>
    <w:rsid w:val="00B332EB"/>
    <w:rsid w:val="00B377E1"/>
    <w:rsid w:val="00B401E1"/>
    <w:rsid w:val="00B568FF"/>
    <w:rsid w:val="00B65D61"/>
    <w:rsid w:val="00B66287"/>
    <w:rsid w:val="00B71651"/>
    <w:rsid w:val="00B725F3"/>
    <w:rsid w:val="00B94290"/>
    <w:rsid w:val="00BA4AE5"/>
    <w:rsid w:val="00BB262B"/>
    <w:rsid w:val="00BC0776"/>
    <w:rsid w:val="00BC4092"/>
    <w:rsid w:val="00BC5CE6"/>
    <w:rsid w:val="00BC68CA"/>
    <w:rsid w:val="00BD6729"/>
    <w:rsid w:val="00C017CF"/>
    <w:rsid w:val="00C021C3"/>
    <w:rsid w:val="00C072BC"/>
    <w:rsid w:val="00C12418"/>
    <w:rsid w:val="00C12BBA"/>
    <w:rsid w:val="00C17BF1"/>
    <w:rsid w:val="00C310D4"/>
    <w:rsid w:val="00C31CC0"/>
    <w:rsid w:val="00C43AF1"/>
    <w:rsid w:val="00C5628B"/>
    <w:rsid w:val="00C6239D"/>
    <w:rsid w:val="00C63CAF"/>
    <w:rsid w:val="00C715E7"/>
    <w:rsid w:val="00C8635C"/>
    <w:rsid w:val="00CB1A72"/>
    <w:rsid w:val="00CB4605"/>
    <w:rsid w:val="00CB7589"/>
    <w:rsid w:val="00CC2D83"/>
    <w:rsid w:val="00CD43A4"/>
    <w:rsid w:val="00CE1B5A"/>
    <w:rsid w:val="00CE5089"/>
    <w:rsid w:val="00CF126E"/>
    <w:rsid w:val="00CF1A46"/>
    <w:rsid w:val="00CF66DA"/>
    <w:rsid w:val="00CF7F83"/>
    <w:rsid w:val="00D01CCA"/>
    <w:rsid w:val="00D07DA0"/>
    <w:rsid w:val="00D12632"/>
    <w:rsid w:val="00D201D8"/>
    <w:rsid w:val="00D22124"/>
    <w:rsid w:val="00D4340E"/>
    <w:rsid w:val="00D44705"/>
    <w:rsid w:val="00D67A3B"/>
    <w:rsid w:val="00D71D60"/>
    <w:rsid w:val="00D71E9D"/>
    <w:rsid w:val="00D74584"/>
    <w:rsid w:val="00D7788C"/>
    <w:rsid w:val="00D81020"/>
    <w:rsid w:val="00D86ABE"/>
    <w:rsid w:val="00D92825"/>
    <w:rsid w:val="00D96343"/>
    <w:rsid w:val="00DA18E8"/>
    <w:rsid w:val="00DA2527"/>
    <w:rsid w:val="00DA48AD"/>
    <w:rsid w:val="00DC2D47"/>
    <w:rsid w:val="00DC3E18"/>
    <w:rsid w:val="00DD34A4"/>
    <w:rsid w:val="00DD43F6"/>
    <w:rsid w:val="00DE6376"/>
    <w:rsid w:val="00DF38F8"/>
    <w:rsid w:val="00E06482"/>
    <w:rsid w:val="00E10EA4"/>
    <w:rsid w:val="00E22A74"/>
    <w:rsid w:val="00E356F9"/>
    <w:rsid w:val="00E36B6E"/>
    <w:rsid w:val="00E40685"/>
    <w:rsid w:val="00E40DDC"/>
    <w:rsid w:val="00E51BBB"/>
    <w:rsid w:val="00E545E6"/>
    <w:rsid w:val="00E73335"/>
    <w:rsid w:val="00E75778"/>
    <w:rsid w:val="00E83A67"/>
    <w:rsid w:val="00E865D5"/>
    <w:rsid w:val="00EA1E0D"/>
    <w:rsid w:val="00EA5CDC"/>
    <w:rsid w:val="00EB73A1"/>
    <w:rsid w:val="00EE1516"/>
    <w:rsid w:val="00EE4162"/>
    <w:rsid w:val="00EF5546"/>
    <w:rsid w:val="00EF7DC8"/>
    <w:rsid w:val="00F01DF0"/>
    <w:rsid w:val="00F07830"/>
    <w:rsid w:val="00F161AB"/>
    <w:rsid w:val="00F2753E"/>
    <w:rsid w:val="00F35893"/>
    <w:rsid w:val="00F44072"/>
    <w:rsid w:val="00F445CB"/>
    <w:rsid w:val="00F4560A"/>
    <w:rsid w:val="00F46484"/>
    <w:rsid w:val="00F53080"/>
    <w:rsid w:val="00F82504"/>
    <w:rsid w:val="00F848C5"/>
    <w:rsid w:val="00F929ED"/>
    <w:rsid w:val="00F94B06"/>
    <w:rsid w:val="00FA64AE"/>
    <w:rsid w:val="00FA724E"/>
    <w:rsid w:val="00FB506E"/>
    <w:rsid w:val="00FD3F50"/>
    <w:rsid w:val="00FD4383"/>
    <w:rsid w:val="00FF13E0"/>
    <w:rsid w:val="00FF6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1D6C5"/>
  <w15:chartTrackingRefBased/>
  <w15:docId w15:val="{5B729D06-24C2-40DA-BE7D-437BC1F6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20D"/>
    <w:rPr>
      <w:sz w:val="24"/>
      <w:szCs w:val="24"/>
      <w:lang w:eastAsia="en-US"/>
    </w:rPr>
  </w:style>
  <w:style w:type="paragraph" w:styleId="Heading1">
    <w:name w:val="heading 1"/>
    <w:basedOn w:val="Normal"/>
    <w:next w:val="Normal"/>
    <w:qFormat/>
    <w:rsid w:val="00A6020D"/>
    <w:pPr>
      <w:keepNext/>
      <w:outlineLvl w:val="0"/>
    </w:pPr>
    <w:rPr>
      <w:rFonts w:ascii="Arial" w:hAnsi="Arial"/>
      <w:sz w:val="36"/>
    </w:rPr>
  </w:style>
  <w:style w:type="paragraph" w:styleId="Heading2">
    <w:name w:val="heading 2"/>
    <w:basedOn w:val="Normal"/>
    <w:next w:val="Normal"/>
    <w:qFormat/>
    <w:rsid w:val="00A6020D"/>
    <w:pPr>
      <w:keepNext/>
      <w:outlineLvl w:val="1"/>
    </w:pPr>
    <w:rPr>
      <w:rFonts w:ascii="Arial" w:hAnsi="Arial"/>
      <w:b/>
      <w:i/>
    </w:rPr>
  </w:style>
  <w:style w:type="paragraph" w:styleId="Heading3">
    <w:name w:val="heading 3"/>
    <w:basedOn w:val="Normal"/>
    <w:next w:val="Normal"/>
    <w:qFormat/>
    <w:rsid w:val="00A6020D"/>
    <w:pPr>
      <w:keepNext/>
      <w:spacing w:before="240" w:after="60"/>
      <w:outlineLvl w:val="2"/>
    </w:pPr>
    <w:rPr>
      <w:rFonts w:ascii="Arial" w:hAnsi="Arial" w:cs="Arial"/>
      <w:b/>
      <w:bCs/>
      <w:sz w:val="26"/>
      <w:szCs w:val="26"/>
    </w:rPr>
  </w:style>
  <w:style w:type="paragraph" w:styleId="Heading4">
    <w:name w:val="heading 4"/>
    <w:basedOn w:val="Normal"/>
    <w:next w:val="Normal"/>
    <w:qFormat/>
    <w:rsid w:val="00A6020D"/>
    <w:pPr>
      <w:keepNext/>
      <w:jc w:val="center"/>
      <w:outlineLvl w:val="3"/>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020D"/>
    <w:pPr>
      <w:tabs>
        <w:tab w:val="center" w:pos="4153"/>
        <w:tab w:val="right" w:pos="8306"/>
      </w:tabs>
    </w:pPr>
  </w:style>
  <w:style w:type="paragraph" w:styleId="Footer">
    <w:name w:val="footer"/>
    <w:basedOn w:val="Normal"/>
    <w:link w:val="FooterChar"/>
    <w:uiPriority w:val="99"/>
    <w:rsid w:val="00A6020D"/>
    <w:pPr>
      <w:tabs>
        <w:tab w:val="center" w:pos="4153"/>
        <w:tab w:val="right" w:pos="8306"/>
      </w:tabs>
    </w:pPr>
  </w:style>
  <w:style w:type="paragraph" w:customStyle="1" w:styleId="ReturnAddress">
    <w:name w:val="Return Address"/>
    <w:rsid w:val="00A6020D"/>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lang w:val="en-US" w:eastAsia="en-US"/>
    </w:rPr>
  </w:style>
  <w:style w:type="character" w:styleId="Hyperlink">
    <w:name w:val="Hyperlink"/>
    <w:uiPriority w:val="99"/>
    <w:rsid w:val="00A6020D"/>
    <w:rPr>
      <w:color w:val="0000FF"/>
      <w:u w:val="single"/>
    </w:rPr>
  </w:style>
  <w:style w:type="paragraph" w:styleId="BodyText2">
    <w:name w:val="Body Text 2"/>
    <w:basedOn w:val="Normal"/>
    <w:rsid w:val="00A6020D"/>
    <w:pPr>
      <w:jc w:val="both"/>
    </w:pPr>
    <w:rPr>
      <w:sz w:val="36"/>
    </w:rPr>
  </w:style>
  <w:style w:type="paragraph" w:styleId="TOC1">
    <w:name w:val="toc 1"/>
    <w:basedOn w:val="Normal"/>
    <w:next w:val="Normal"/>
    <w:autoRedefine/>
    <w:uiPriority w:val="39"/>
    <w:rsid w:val="009A7C74"/>
    <w:pPr>
      <w:tabs>
        <w:tab w:val="right" w:leader="dot" w:pos="9962"/>
      </w:tabs>
    </w:pPr>
  </w:style>
  <w:style w:type="paragraph" w:styleId="TOC2">
    <w:name w:val="toc 2"/>
    <w:basedOn w:val="Normal"/>
    <w:next w:val="Normal"/>
    <w:autoRedefine/>
    <w:semiHidden/>
    <w:rsid w:val="00A6020D"/>
    <w:pPr>
      <w:ind w:left="240"/>
    </w:pPr>
  </w:style>
  <w:style w:type="paragraph" w:styleId="BalloonText">
    <w:name w:val="Balloon Text"/>
    <w:basedOn w:val="Normal"/>
    <w:semiHidden/>
    <w:rsid w:val="00A6020D"/>
    <w:rPr>
      <w:rFonts w:ascii="Tahoma" w:hAnsi="Tahoma" w:cs="Tahoma"/>
      <w:sz w:val="16"/>
      <w:szCs w:val="16"/>
    </w:rPr>
  </w:style>
  <w:style w:type="paragraph" w:styleId="ListBullet">
    <w:name w:val="List Bullet"/>
    <w:basedOn w:val="Normal"/>
    <w:rsid w:val="00A6020D"/>
    <w:pPr>
      <w:numPr>
        <w:numId w:val="1"/>
      </w:numPr>
    </w:pPr>
  </w:style>
  <w:style w:type="paragraph" w:styleId="ListBullet2">
    <w:name w:val="List Bullet 2"/>
    <w:basedOn w:val="Normal"/>
    <w:rsid w:val="00A6020D"/>
    <w:pPr>
      <w:numPr>
        <w:numId w:val="2"/>
      </w:numPr>
    </w:pPr>
  </w:style>
  <w:style w:type="paragraph" w:styleId="Title">
    <w:name w:val="Title"/>
    <w:basedOn w:val="Normal"/>
    <w:qFormat/>
    <w:rsid w:val="00A6020D"/>
    <w:pPr>
      <w:spacing w:before="240" w:after="60"/>
      <w:jc w:val="center"/>
      <w:outlineLvl w:val="0"/>
    </w:pPr>
    <w:rPr>
      <w:rFonts w:ascii="Arial" w:hAnsi="Arial" w:cs="Arial"/>
      <w:b/>
      <w:bCs/>
      <w:kern w:val="28"/>
      <w:sz w:val="32"/>
      <w:szCs w:val="32"/>
    </w:rPr>
  </w:style>
  <w:style w:type="paragraph" w:styleId="BodyText">
    <w:name w:val="Body Text"/>
    <w:basedOn w:val="Normal"/>
    <w:rsid w:val="00A6020D"/>
    <w:pPr>
      <w:spacing w:after="120"/>
    </w:pPr>
  </w:style>
  <w:style w:type="paragraph" w:styleId="TOC3">
    <w:name w:val="toc 3"/>
    <w:basedOn w:val="Normal"/>
    <w:next w:val="Normal"/>
    <w:autoRedefine/>
    <w:semiHidden/>
    <w:rsid w:val="00A6020D"/>
    <w:pPr>
      <w:ind w:left="480"/>
    </w:pPr>
  </w:style>
  <w:style w:type="paragraph" w:styleId="TOC4">
    <w:name w:val="toc 4"/>
    <w:basedOn w:val="Normal"/>
    <w:next w:val="Normal"/>
    <w:autoRedefine/>
    <w:semiHidden/>
    <w:rsid w:val="00A6020D"/>
    <w:pPr>
      <w:ind w:left="720"/>
    </w:pPr>
  </w:style>
  <w:style w:type="paragraph" w:styleId="TOC5">
    <w:name w:val="toc 5"/>
    <w:basedOn w:val="Normal"/>
    <w:next w:val="Normal"/>
    <w:autoRedefine/>
    <w:semiHidden/>
    <w:rsid w:val="00A6020D"/>
    <w:pPr>
      <w:ind w:left="960"/>
    </w:pPr>
  </w:style>
  <w:style w:type="paragraph" w:styleId="TOC6">
    <w:name w:val="toc 6"/>
    <w:basedOn w:val="Normal"/>
    <w:next w:val="Normal"/>
    <w:autoRedefine/>
    <w:semiHidden/>
    <w:rsid w:val="00A6020D"/>
    <w:pPr>
      <w:ind w:left="1200"/>
    </w:pPr>
  </w:style>
  <w:style w:type="paragraph" w:styleId="TOC7">
    <w:name w:val="toc 7"/>
    <w:basedOn w:val="Normal"/>
    <w:next w:val="Normal"/>
    <w:autoRedefine/>
    <w:semiHidden/>
    <w:rsid w:val="00A6020D"/>
    <w:pPr>
      <w:ind w:left="1440"/>
    </w:pPr>
  </w:style>
  <w:style w:type="paragraph" w:styleId="TOC8">
    <w:name w:val="toc 8"/>
    <w:basedOn w:val="Normal"/>
    <w:next w:val="Normal"/>
    <w:autoRedefine/>
    <w:semiHidden/>
    <w:rsid w:val="00A6020D"/>
    <w:pPr>
      <w:ind w:left="1680"/>
    </w:pPr>
  </w:style>
  <w:style w:type="paragraph" w:styleId="TOC9">
    <w:name w:val="toc 9"/>
    <w:basedOn w:val="Normal"/>
    <w:next w:val="Normal"/>
    <w:autoRedefine/>
    <w:semiHidden/>
    <w:rsid w:val="00A6020D"/>
    <w:pPr>
      <w:ind w:left="1920"/>
    </w:pPr>
  </w:style>
  <w:style w:type="paragraph" w:styleId="ListParagraph">
    <w:name w:val="List Paragraph"/>
    <w:basedOn w:val="Normal"/>
    <w:uiPriority w:val="99"/>
    <w:qFormat/>
    <w:rsid w:val="00E40685"/>
    <w:pPr>
      <w:ind w:left="720"/>
    </w:pPr>
    <w:rPr>
      <w:rFonts w:ascii="Calibri" w:eastAsia="Calibri" w:hAnsi="Calibri"/>
      <w:sz w:val="22"/>
      <w:szCs w:val="22"/>
      <w:lang w:eastAsia="en-GB"/>
    </w:rPr>
  </w:style>
  <w:style w:type="paragraph" w:customStyle="1" w:styleId="Default">
    <w:name w:val="Default"/>
    <w:rsid w:val="00D96343"/>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rsid w:val="005953A7"/>
    <w:rPr>
      <w:sz w:val="20"/>
      <w:szCs w:val="20"/>
    </w:rPr>
  </w:style>
  <w:style w:type="character" w:customStyle="1" w:styleId="FootnoteTextChar">
    <w:name w:val="Footnote Text Char"/>
    <w:link w:val="FootnoteText"/>
    <w:rsid w:val="005953A7"/>
    <w:rPr>
      <w:lang w:eastAsia="en-US"/>
    </w:rPr>
  </w:style>
  <w:style w:type="character" w:styleId="FootnoteReference">
    <w:name w:val="footnote reference"/>
    <w:rsid w:val="005953A7"/>
    <w:rPr>
      <w:vertAlign w:val="superscript"/>
    </w:rPr>
  </w:style>
  <w:style w:type="character" w:styleId="FollowedHyperlink">
    <w:name w:val="FollowedHyperlink"/>
    <w:rsid w:val="0086373F"/>
    <w:rPr>
      <w:color w:val="800080"/>
      <w:u w:val="single"/>
    </w:rPr>
  </w:style>
  <w:style w:type="table" w:styleId="TableGrid">
    <w:name w:val="Table Grid"/>
    <w:basedOn w:val="TableNormal"/>
    <w:rsid w:val="00E2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161AB"/>
    <w:rPr>
      <w:sz w:val="24"/>
      <w:szCs w:val="24"/>
      <w:lang w:eastAsia="en-US"/>
    </w:rPr>
  </w:style>
  <w:style w:type="character" w:styleId="CommentReference">
    <w:name w:val="annotation reference"/>
    <w:rsid w:val="00F46484"/>
    <w:rPr>
      <w:sz w:val="16"/>
      <w:szCs w:val="16"/>
    </w:rPr>
  </w:style>
  <w:style w:type="paragraph" w:styleId="CommentText">
    <w:name w:val="annotation text"/>
    <w:basedOn w:val="Normal"/>
    <w:link w:val="CommentTextChar"/>
    <w:rsid w:val="00F46484"/>
    <w:rPr>
      <w:sz w:val="20"/>
      <w:szCs w:val="20"/>
    </w:rPr>
  </w:style>
  <w:style w:type="character" w:customStyle="1" w:styleId="CommentTextChar">
    <w:name w:val="Comment Text Char"/>
    <w:link w:val="CommentText"/>
    <w:rsid w:val="00F46484"/>
    <w:rPr>
      <w:lang w:eastAsia="en-US"/>
    </w:rPr>
  </w:style>
  <w:style w:type="paragraph" w:styleId="CommentSubject">
    <w:name w:val="annotation subject"/>
    <w:basedOn w:val="CommentText"/>
    <w:next w:val="CommentText"/>
    <w:link w:val="CommentSubjectChar"/>
    <w:rsid w:val="00F46484"/>
    <w:rPr>
      <w:b/>
      <w:bCs/>
    </w:rPr>
  </w:style>
  <w:style w:type="character" w:customStyle="1" w:styleId="CommentSubjectChar">
    <w:name w:val="Comment Subject Char"/>
    <w:link w:val="CommentSubject"/>
    <w:rsid w:val="00F46484"/>
    <w:rPr>
      <w:b/>
      <w:bCs/>
      <w:lang w:eastAsia="en-US"/>
    </w:rPr>
  </w:style>
  <w:style w:type="paragraph" w:styleId="Revision">
    <w:name w:val="Revision"/>
    <w:hidden/>
    <w:uiPriority w:val="99"/>
    <w:semiHidden/>
    <w:rsid w:val="00F53080"/>
    <w:rPr>
      <w:sz w:val="24"/>
      <w:szCs w:val="24"/>
      <w:lang w:eastAsia="en-US"/>
    </w:rPr>
  </w:style>
  <w:style w:type="paragraph" w:styleId="TOCHeading">
    <w:name w:val="TOC Heading"/>
    <w:basedOn w:val="Heading1"/>
    <w:next w:val="Normal"/>
    <w:uiPriority w:val="39"/>
    <w:unhideWhenUsed/>
    <w:qFormat/>
    <w:rsid w:val="00CE1B5A"/>
    <w:pPr>
      <w:keepLines/>
      <w:spacing w:before="240" w:line="259" w:lineRule="auto"/>
      <w:outlineLvl w:val="9"/>
    </w:pPr>
    <w:rPr>
      <w:rFonts w:ascii="Calibri Light" w:hAnsi="Calibri Light"/>
      <w:color w:val="2E74B5"/>
      <w:sz w:val="32"/>
      <w:szCs w:val="32"/>
      <w:lang w:val="en-US"/>
    </w:rPr>
  </w:style>
  <w:style w:type="paragraph" w:styleId="NoSpacing">
    <w:name w:val="No Spacing"/>
    <w:uiPriority w:val="1"/>
    <w:qFormat/>
    <w:rsid w:val="009A7C7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1334607298">
      <w:bodyDiv w:val="1"/>
      <w:marLeft w:val="0"/>
      <w:marRight w:val="0"/>
      <w:marTop w:val="0"/>
      <w:marBottom w:val="0"/>
      <w:divBdr>
        <w:top w:val="none" w:sz="0" w:space="0" w:color="auto"/>
        <w:left w:val="none" w:sz="0" w:space="0" w:color="auto"/>
        <w:bottom w:val="none" w:sz="0" w:space="0" w:color="auto"/>
        <w:right w:val="none" w:sz="0" w:space="0" w:color="auto"/>
      </w:divBdr>
    </w:div>
    <w:div w:id="1868061120">
      <w:bodyDiv w:val="1"/>
      <w:marLeft w:val="0"/>
      <w:marRight w:val="0"/>
      <w:marTop w:val="0"/>
      <w:marBottom w:val="0"/>
      <w:divBdr>
        <w:top w:val="none" w:sz="0" w:space="0" w:color="auto"/>
        <w:left w:val="none" w:sz="0" w:space="0" w:color="auto"/>
        <w:bottom w:val="none" w:sz="0" w:space="0" w:color="auto"/>
        <w:right w:val="none" w:sz="0" w:space="0" w:color="auto"/>
      </w:divBdr>
    </w:div>
    <w:div w:id="20836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image" Target="media/image3.png"/><Relationship Id="rId39" Type="http://schemas.openxmlformats.org/officeDocument/2006/relationships/fontTable" Target="fontTable.xml"/><Relationship Id="rId21" Type="http://schemas.openxmlformats.org/officeDocument/2006/relationships/webSettings" Target="webSettings.xml"/><Relationship Id="rId34" Type="http://schemas.openxmlformats.org/officeDocument/2006/relationships/image" Target="media/image11.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png"/><Relationship Id="rId32" Type="http://schemas.openxmlformats.org/officeDocument/2006/relationships/image" Target="media/image9.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image" Target="media/image5.png"/><Relationship Id="rId36" Type="http://schemas.openxmlformats.org/officeDocument/2006/relationships/hyperlink" Target="http://www.hortonhousing.co.uk" TargetMode="Externa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hyperlink" Target="mailto:headoffice@hortonhousing.co.uk"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ncvo.org.uk/help-and-guidance/involving-volunteers/understanding-volunteering/what-is-volunt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04BB-6A86-49A7-828A-AA25B930309D}">
  <ds:schemaRefs>
    <ds:schemaRef ds:uri="http://schemas.openxmlformats.org/officeDocument/2006/bibliography"/>
  </ds:schemaRefs>
</ds:datastoreItem>
</file>

<file path=customXml/itemProps10.xml><?xml version="1.0" encoding="utf-8"?>
<ds:datastoreItem xmlns:ds="http://schemas.openxmlformats.org/officeDocument/2006/customXml" ds:itemID="{450B4FB3-74FC-44EA-8277-284878D63D04}">
  <ds:schemaRefs>
    <ds:schemaRef ds:uri="http://schemas.openxmlformats.org/officeDocument/2006/bibliography"/>
  </ds:schemaRefs>
</ds:datastoreItem>
</file>

<file path=customXml/itemProps11.xml><?xml version="1.0" encoding="utf-8"?>
<ds:datastoreItem xmlns:ds="http://schemas.openxmlformats.org/officeDocument/2006/customXml" ds:itemID="{82E07F99-2D19-48AA-948C-E1BF66F6B230}">
  <ds:schemaRefs>
    <ds:schemaRef ds:uri="http://schemas.openxmlformats.org/officeDocument/2006/bibliography"/>
  </ds:schemaRefs>
</ds:datastoreItem>
</file>

<file path=customXml/itemProps12.xml><?xml version="1.0" encoding="utf-8"?>
<ds:datastoreItem xmlns:ds="http://schemas.openxmlformats.org/officeDocument/2006/customXml" ds:itemID="{46A5DFB6-2B9B-4BEB-B415-26CAA3B9BDCD}">
  <ds:schemaRefs>
    <ds:schemaRef ds:uri="http://schemas.openxmlformats.org/officeDocument/2006/bibliography"/>
  </ds:schemaRefs>
</ds:datastoreItem>
</file>

<file path=customXml/itemProps13.xml><?xml version="1.0" encoding="utf-8"?>
<ds:datastoreItem xmlns:ds="http://schemas.openxmlformats.org/officeDocument/2006/customXml" ds:itemID="{E1C90214-5FD3-4E31-AC04-5282412EAF6E}">
  <ds:schemaRefs>
    <ds:schemaRef ds:uri="http://schemas.openxmlformats.org/officeDocument/2006/bibliography"/>
  </ds:schemaRefs>
</ds:datastoreItem>
</file>

<file path=customXml/itemProps14.xml><?xml version="1.0" encoding="utf-8"?>
<ds:datastoreItem xmlns:ds="http://schemas.openxmlformats.org/officeDocument/2006/customXml" ds:itemID="{6117A5A7-BD5F-496A-8F43-2467F4D84B97}">
  <ds:schemaRefs>
    <ds:schemaRef ds:uri="http://schemas.openxmlformats.org/officeDocument/2006/bibliography"/>
  </ds:schemaRefs>
</ds:datastoreItem>
</file>

<file path=customXml/itemProps15.xml><?xml version="1.0" encoding="utf-8"?>
<ds:datastoreItem xmlns:ds="http://schemas.openxmlformats.org/officeDocument/2006/customXml" ds:itemID="{0E5A1353-B648-4907-8685-8C750DD9D872}">
  <ds:schemaRefs>
    <ds:schemaRef ds:uri="http://schemas.openxmlformats.org/officeDocument/2006/bibliography"/>
  </ds:schemaRefs>
</ds:datastoreItem>
</file>

<file path=customXml/itemProps16.xml><?xml version="1.0" encoding="utf-8"?>
<ds:datastoreItem xmlns:ds="http://schemas.openxmlformats.org/officeDocument/2006/customXml" ds:itemID="{37EDF831-02CA-421F-8368-6DC55CA546FE}">
  <ds:schemaRefs>
    <ds:schemaRef ds:uri="http://schemas.openxmlformats.org/officeDocument/2006/bibliography"/>
  </ds:schemaRefs>
</ds:datastoreItem>
</file>

<file path=customXml/itemProps17.xml><?xml version="1.0" encoding="utf-8"?>
<ds:datastoreItem xmlns:ds="http://schemas.openxmlformats.org/officeDocument/2006/customXml" ds:itemID="{381A32FA-D2F0-475F-ADE2-6FC35C12CC74}">
  <ds:schemaRefs>
    <ds:schemaRef ds:uri="http://schemas.openxmlformats.org/officeDocument/2006/bibliography"/>
  </ds:schemaRefs>
</ds:datastoreItem>
</file>

<file path=customXml/itemProps2.xml><?xml version="1.0" encoding="utf-8"?>
<ds:datastoreItem xmlns:ds="http://schemas.openxmlformats.org/officeDocument/2006/customXml" ds:itemID="{4E610D47-8C01-4586-9BC8-9FEE69622965}">
  <ds:schemaRefs>
    <ds:schemaRef ds:uri="http://schemas.openxmlformats.org/officeDocument/2006/bibliography"/>
  </ds:schemaRefs>
</ds:datastoreItem>
</file>

<file path=customXml/itemProps3.xml><?xml version="1.0" encoding="utf-8"?>
<ds:datastoreItem xmlns:ds="http://schemas.openxmlformats.org/officeDocument/2006/customXml" ds:itemID="{97F93AF6-327B-4F4C-B56B-5EA0561CABEE}">
  <ds:schemaRefs>
    <ds:schemaRef ds:uri="http://schemas.openxmlformats.org/officeDocument/2006/bibliography"/>
  </ds:schemaRefs>
</ds:datastoreItem>
</file>

<file path=customXml/itemProps4.xml><?xml version="1.0" encoding="utf-8"?>
<ds:datastoreItem xmlns:ds="http://schemas.openxmlformats.org/officeDocument/2006/customXml" ds:itemID="{ACAC892F-8DD6-432C-978C-B8A52B9E5FA8}">
  <ds:schemaRefs>
    <ds:schemaRef ds:uri="http://schemas.openxmlformats.org/officeDocument/2006/bibliography"/>
  </ds:schemaRefs>
</ds:datastoreItem>
</file>

<file path=customXml/itemProps5.xml><?xml version="1.0" encoding="utf-8"?>
<ds:datastoreItem xmlns:ds="http://schemas.openxmlformats.org/officeDocument/2006/customXml" ds:itemID="{4CCF5459-6E01-48EF-9A27-E9FB5D48F754}">
  <ds:schemaRefs>
    <ds:schemaRef ds:uri="http://schemas.openxmlformats.org/officeDocument/2006/bibliography"/>
  </ds:schemaRefs>
</ds:datastoreItem>
</file>

<file path=customXml/itemProps6.xml><?xml version="1.0" encoding="utf-8"?>
<ds:datastoreItem xmlns:ds="http://schemas.openxmlformats.org/officeDocument/2006/customXml" ds:itemID="{864710A6-301C-420F-8F81-0BD46949F185}">
  <ds:schemaRefs>
    <ds:schemaRef ds:uri="http://schemas.openxmlformats.org/officeDocument/2006/bibliography"/>
  </ds:schemaRefs>
</ds:datastoreItem>
</file>

<file path=customXml/itemProps7.xml><?xml version="1.0" encoding="utf-8"?>
<ds:datastoreItem xmlns:ds="http://schemas.openxmlformats.org/officeDocument/2006/customXml" ds:itemID="{4AD37479-D6E9-4705-B6D7-21348DED9BF3}">
  <ds:schemaRefs>
    <ds:schemaRef ds:uri="http://schemas.openxmlformats.org/officeDocument/2006/bibliography"/>
  </ds:schemaRefs>
</ds:datastoreItem>
</file>

<file path=customXml/itemProps8.xml><?xml version="1.0" encoding="utf-8"?>
<ds:datastoreItem xmlns:ds="http://schemas.openxmlformats.org/officeDocument/2006/customXml" ds:itemID="{EEC3165E-4F2A-4CDD-AFB8-5356617C0863}">
  <ds:schemaRefs>
    <ds:schemaRef ds:uri="http://schemas.openxmlformats.org/officeDocument/2006/bibliography"/>
  </ds:schemaRefs>
</ds:datastoreItem>
</file>

<file path=customXml/itemProps9.xml><?xml version="1.0" encoding="utf-8"?>
<ds:datastoreItem xmlns:ds="http://schemas.openxmlformats.org/officeDocument/2006/customXml" ds:itemID="{6F8B3512-1948-4077-833D-E650940B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Horton Housing Association</Company>
  <LinksUpToDate>false</LinksUpToDate>
  <CharactersWithSpaces>8927</CharactersWithSpaces>
  <SharedDoc>false</SharedDoc>
  <HLinks>
    <vt:vector size="90" baseType="variant">
      <vt:variant>
        <vt:i4>7012451</vt:i4>
      </vt:variant>
      <vt:variant>
        <vt:i4>78</vt:i4>
      </vt:variant>
      <vt:variant>
        <vt:i4>0</vt:i4>
      </vt:variant>
      <vt:variant>
        <vt:i4>5</vt:i4>
      </vt:variant>
      <vt:variant>
        <vt:lpwstr>http://www.hortonhousing.co.uk/</vt:lpwstr>
      </vt:variant>
      <vt:variant>
        <vt:lpwstr/>
      </vt:variant>
      <vt:variant>
        <vt:i4>7471114</vt:i4>
      </vt:variant>
      <vt:variant>
        <vt:i4>75</vt:i4>
      </vt:variant>
      <vt:variant>
        <vt:i4>0</vt:i4>
      </vt:variant>
      <vt:variant>
        <vt:i4>5</vt:i4>
      </vt:variant>
      <vt:variant>
        <vt:lpwstr>mailto:headoffice@hortonhousing.co.uk</vt:lpwstr>
      </vt:variant>
      <vt:variant>
        <vt:lpwstr/>
      </vt:variant>
      <vt:variant>
        <vt:i4>1179710</vt:i4>
      </vt:variant>
      <vt:variant>
        <vt:i4>68</vt:i4>
      </vt:variant>
      <vt:variant>
        <vt:i4>0</vt:i4>
      </vt:variant>
      <vt:variant>
        <vt:i4>5</vt:i4>
      </vt:variant>
      <vt:variant>
        <vt:lpwstr/>
      </vt:variant>
      <vt:variant>
        <vt:lpwstr>_Toc199259371</vt:lpwstr>
      </vt:variant>
      <vt:variant>
        <vt:i4>1179710</vt:i4>
      </vt:variant>
      <vt:variant>
        <vt:i4>62</vt:i4>
      </vt:variant>
      <vt:variant>
        <vt:i4>0</vt:i4>
      </vt:variant>
      <vt:variant>
        <vt:i4>5</vt:i4>
      </vt:variant>
      <vt:variant>
        <vt:lpwstr/>
      </vt:variant>
      <vt:variant>
        <vt:lpwstr>_Toc199259370</vt:lpwstr>
      </vt:variant>
      <vt:variant>
        <vt:i4>1245246</vt:i4>
      </vt:variant>
      <vt:variant>
        <vt:i4>56</vt:i4>
      </vt:variant>
      <vt:variant>
        <vt:i4>0</vt:i4>
      </vt:variant>
      <vt:variant>
        <vt:i4>5</vt:i4>
      </vt:variant>
      <vt:variant>
        <vt:lpwstr/>
      </vt:variant>
      <vt:variant>
        <vt:lpwstr>_Toc199259369</vt:lpwstr>
      </vt:variant>
      <vt:variant>
        <vt:i4>1245246</vt:i4>
      </vt:variant>
      <vt:variant>
        <vt:i4>50</vt:i4>
      </vt:variant>
      <vt:variant>
        <vt:i4>0</vt:i4>
      </vt:variant>
      <vt:variant>
        <vt:i4>5</vt:i4>
      </vt:variant>
      <vt:variant>
        <vt:lpwstr/>
      </vt:variant>
      <vt:variant>
        <vt:lpwstr>_Toc199259368</vt:lpwstr>
      </vt:variant>
      <vt:variant>
        <vt:i4>1245246</vt:i4>
      </vt:variant>
      <vt:variant>
        <vt:i4>44</vt:i4>
      </vt:variant>
      <vt:variant>
        <vt:i4>0</vt:i4>
      </vt:variant>
      <vt:variant>
        <vt:i4>5</vt:i4>
      </vt:variant>
      <vt:variant>
        <vt:lpwstr/>
      </vt:variant>
      <vt:variant>
        <vt:lpwstr>_Toc199259367</vt:lpwstr>
      </vt:variant>
      <vt:variant>
        <vt:i4>1245246</vt:i4>
      </vt:variant>
      <vt:variant>
        <vt:i4>38</vt:i4>
      </vt:variant>
      <vt:variant>
        <vt:i4>0</vt:i4>
      </vt:variant>
      <vt:variant>
        <vt:i4>5</vt:i4>
      </vt:variant>
      <vt:variant>
        <vt:lpwstr/>
      </vt:variant>
      <vt:variant>
        <vt:lpwstr>_Toc199259366</vt:lpwstr>
      </vt:variant>
      <vt:variant>
        <vt:i4>1245246</vt:i4>
      </vt:variant>
      <vt:variant>
        <vt:i4>32</vt:i4>
      </vt:variant>
      <vt:variant>
        <vt:i4>0</vt:i4>
      </vt:variant>
      <vt:variant>
        <vt:i4>5</vt:i4>
      </vt:variant>
      <vt:variant>
        <vt:lpwstr/>
      </vt:variant>
      <vt:variant>
        <vt:lpwstr>_Toc199259365</vt:lpwstr>
      </vt:variant>
      <vt:variant>
        <vt:i4>1245246</vt:i4>
      </vt:variant>
      <vt:variant>
        <vt:i4>26</vt:i4>
      </vt:variant>
      <vt:variant>
        <vt:i4>0</vt:i4>
      </vt:variant>
      <vt:variant>
        <vt:i4>5</vt:i4>
      </vt:variant>
      <vt:variant>
        <vt:lpwstr/>
      </vt:variant>
      <vt:variant>
        <vt:lpwstr>_Toc199259364</vt:lpwstr>
      </vt:variant>
      <vt:variant>
        <vt:i4>1245246</vt:i4>
      </vt:variant>
      <vt:variant>
        <vt:i4>20</vt:i4>
      </vt:variant>
      <vt:variant>
        <vt:i4>0</vt:i4>
      </vt:variant>
      <vt:variant>
        <vt:i4>5</vt:i4>
      </vt:variant>
      <vt:variant>
        <vt:lpwstr/>
      </vt:variant>
      <vt:variant>
        <vt:lpwstr>_Toc199259363</vt:lpwstr>
      </vt:variant>
      <vt:variant>
        <vt:i4>1245246</vt:i4>
      </vt:variant>
      <vt:variant>
        <vt:i4>14</vt:i4>
      </vt:variant>
      <vt:variant>
        <vt:i4>0</vt:i4>
      </vt:variant>
      <vt:variant>
        <vt:i4>5</vt:i4>
      </vt:variant>
      <vt:variant>
        <vt:lpwstr/>
      </vt:variant>
      <vt:variant>
        <vt:lpwstr>_Toc199259362</vt:lpwstr>
      </vt:variant>
      <vt:variant>
        <vt:i4>1245246</vt:i4>
      </vt:variant>
      <vt:variant>
        <vt:i4>8</vt:i4>
      </vt:variant>
      <vt:variant>
        <vt:i4>0</vt:i4>
      </vt:variant>
      <vt:variant>
        <vt:i4>5</vt:i4>
      </vt:variant>
      <vt:variant>
        <vt:lpwstr/>
      </vt:variant>
      <vt:variant>
        <vt:lpwstr>_Toc199259361</vt:lpwstr>
      </vt:variant>
      <vt:variant>
        <vt:i4>1245246</vt:i4>
      </vt:variant>
      <vt:variant>
        <vt:i4>2</vt:i4>
      </vt:variant>
      <vt:variant>
        <vt:i4>0</vt:i4>
      </vt:variant>
      <vt:variant>
        <vt:i4>5</vt:i4>
      </vt:variant>
      <vt:variant>
        <vt:lpwstr/>
      </vt:variant>
      <vt:variant>
        <vt:lpwstr>_Toc199259360</vt:lpwstr>
      </vt:variant>
      <vt:variant>
        <vt:i4>6357118</vt:i4>
      </vt:variant>
      <vt:variant>
        <vt:i4>0</vt:i4>
      </vt:variant>
      <vt:variant>
        <vt:i4>0</vt:i4>
      </vt:variant>
      <vt:variant>
        <vt:i4>5</vt:i4>
      </vt:variant>
      <vt:variant>
        <vt:lpwstr>https://www.ncvo.org.uk/help-and-guidance/involving-volunteers/understanding-volunteering/what-is-volunteering/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Barnard</dc:creator>
  <cp:keywords/>
  <cp:lastModifiedBy>Lisa Whelan</cp:lastModifiedBy>
  <cp:revision>4</cp:revision>
  <cp:lastPrinted>2020-06-30T10:55:00Z</cp:lastPrinted>
  <dcterms:created xsi:type="dcterms:W3CDTF">2026-05-01T12:02:00Z</dcterms:created>
  <dcterms:modified xsi:type="dcterms:W3CDTF">2026-05-01T12:20:00Z</dcterms:modified>
</cp:coreProperties>
</file>